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91B4" w14:textId="77777777" w:rsidR="006170DD" w:rsidRDefault="006170DD" w:rsidP="006170DD">
      <w:pPr>
        <w:jc w:val="center"/>
        <w:rPr>
          <w:rFonts w:ascii="Calibri" w:hAnsi="Calibri"/>
          <w:b/>
          <w:bCs/>
          <w:color w:val="000000"/>
          <w:sz w:val="12"/>
          <w:szCs w:val="12"/>
        </w:rPr>
      </w:pPr>
      <w:r>
        <w:rPr>
          <w:noProof/>
        </w:rPr>
        <w:drawing>
          <wp:inline distT="0" distB="0" distL="0" distR="0" wp14:anchorId="38D9635C" wp14:editId="22AFF6E0">
            <wp:extent cx="658369" cy="636105"/>
            <wp:effectExtent l="0" t="0" r="8890" b="0"/>
            <wp:docPr id="2" name="그림 2" descr="cid:image004.png@01D29E89.8C2E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cid:image004.png@01D29E89.8C2E7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7225" cy="635000"/>
                    </a:xfrm>
                    <a:prstGeom prst="rect">
                      <a:avLst/>
                    </a:prstGeom>
                    <a:noFill/>
                    <a:ln>
                      <a:noFill/>
                    </a:ln>
                  </pic:spPr>
                </pic:pic>
              </a:graphicData>
            </a:graphic>
          </wp:inline>
        </w:drawing>
      </w:r>
    </w:p>
    <w:p w14:paraId="76695452" w14:textId="77777777" w:rsidR="006170DD" w:rsidRDefault="006170DD" w:rsidP="006170DD">
      <w:pPr>
        <w:jc w:val="center"/>
        <w:rPr>
          <w:rFonts w:ascii="Calibri" w:hAnsi="Calibri"/>
          <w:b/>
          <w:bCs/>
          <w:color w:val="000000"/>
          <w:sz w:val="12"/>
          <w:szCs w:val="12"/>
        </w:rPr>
      </w:pPr>
    </w:p>
    <w:p w14:paraId="41D4B4E4" w14:textId="7BEF5067" w:rsidR="006170DD" w:rsidRPr="002A3530" w:rsidRDefault="006170DD" w:rsidP="006170DD">
      <w:pPr>
        <w:jc w:val="center"/>
        <w:rPr>
          <w:rFonts w:ascii="Calibri" w:hAnsi="Calibri"/>
          <w:b/>
          <w:bCs/>
          <w:color w:val="000000"/>
          <w:sz w:val="30"/>
          <w:szCs w:val="30"/>
        </w:rPr>
      </w:pPr>
      <w:r w:rsidRPr="002A3530">
        <w:rPr>
          <w:rFonts w:ascii="Calibri" w:hAnsi="Calibri"/>
          <w:b/>
          <w:bCs/>
          <w:color w:val="000000"/>
          <w:sz w:val="30"/>
          <w:szCs w:val="30"/>
        </w:rPr>
        <w:t xml:space="preserve">Korea University International </w:t>
      </w:r>
      <w:r w:rsidR="001A0D6C">
        <w:rPr>
          <w:rFonts w:ascii="Calibri" w:hAnsi="Calibri" w:hint="eastAsia"/>
          <w:b/>
          <w:bCs/>
          <w:color w:val="000000"/>
          <w:sz w:val="30"/>
          <w:szCs w:val="30"/>
        </w:rPr>
        <w:t>Winte</w:t>
      </w:r>
      <w:r w:rsidRPr="002A3530">
        <w:rPr>
          <w:rFonts w:ascii="Calibri" w:hAnsi="Calibri"/>
          <w:b/>
          <w:bCs/>
          <w:color w:val="000000"/>
          <w:sz w:val="30"/>
          <w:szCs w:val="30"/>
        </w:rPr>
        <w:t xml:space="preserve">r Campus (KU </w:t>
      </w:r>
      <w:r w:rsidR="001A0D6C">
        <w:rPr>
          <w:rFonts w:ascii="Calibri" w:hAnsi="Calibri" w:hint="eastAsia"/>
          <w:b/>
          <w:bCs/>
          <w:color w:val="000000"/>
          <w:sz w:val="30"/>
          <w:szCs w:val="30"/>
        </w:rPr>
        <w:t>IW</w:t>
      </w:r>
      <w:r w:rsidRPr="002A3530">
        <w:rPr>
          <w:rFonts w:ascii="Calibri" w:hAnsi="Calibri"/>
          <w:b/>
          <w:bCs/>
          <w:color w:val="000000"/>
          <w:sz w:val="30"/>
          <w:szCs w:val="30"/>
        </w:rPr>
        <w:t xml:space="preserve">C) </w:t>
      </w:r>
      <w:r w:rsidR="005128ED">
        <w:rPr>
          <w:rFonts w:ascii="Calibri" w:hAnsi="Calibri"/>
          <w:b/>
          <w:bCs/>
          <w:color w:val="000000"/>
          <w:sz w:val="30"/>
          <w:szCs w:val="30"/>
        </w:rPr>
        <w:t>2021</w:t>
      </w:r>
      <w:r w:rsidR="001A0D6C">
        <w:rPr>
          <w:rFonts w:ascii="Calibri" w:hAnsi="Calibri" w:hint="eastAsia"/>
          <w:b/>
          <w:bCs/>
          <w:color w:val="000000"/>
          <w:sz w:val="30"/>
          <w:szCs w:val="30"/>
        </w:rPr>
        <w:t>-2022</w:t>
      </w:r>
    </w:p>
    <w:p w14:paraId="182C6646" w14:textId="475C620B" w:rsidR="006170DD" w:rsidRPr="002A3530" w:rsidRDefault="00B00771" w:rsidP="006170DD">
      <w:pPr>
        <w:ind w:firstLine="120"/>
        <w:jc w:val="center"/>
        <w:rPr>
          <w:rFonts w:ascii="Calibri" w:hAnsi="Calibri"/>
          <w:i/>
          <w:iCs/>
          <w:color w:val="000000"/>
          <w:sz w:val="24"/>
          <w:szCs w:val="24"/>
        </w:rPr>
      </w:pPr>
      <w:r>
        <w:rPr>
          <w:rFonts w:ascii="Calibri" w:hAnsi="Calibri" w:hint="eastAsia"/>
          <w:i/>
          <w:iCs/>
          <w:color w:val="000000"/>
          <w:sz w:val="24"/>
          <w:szCs w:val="24"/>
        </w:rPr>
        <w:t>Join</w:t>
      </w:r>
      <w:r w:rsidR="00055659" w:rsidRPr="00055659">
        <w:rPr>
          <w:rFonts w:ascii="Calibri" w:hAnsi="Calibri"/>
          <w:i/>
          <w:iCs/>
          <w:color w:val="000000"/>
          <w:sz w:val="24"/>
          <w:szCs w:val="24"/>
        </w:rPr>
        <w:t xml:space="preserve"> our winter, cherish your winter</w:t>
      </w:r>
    </w:p>
    <w:p w14:paraId="7A5C3DEE" w14:textId="4EE68923" w:rsidR="006170DD" w:rsidRPr="002A3530" w:rsidRDefault="00B00771" w:rsidP="006170DD">
      <w:pPr>
        <w:ind w:firstLine="110"/>
        <w:jc w:val="center"/>
        <w:rPr>
          <w:rFonts w:ascii="Calibri" w:hAnsi="Calibri"/>
          <w:color w:val="000000"/>
          <w:sz w:val="22"/>
          <w:szCs w:val="22"/>
        </w:rPr>
      </w:pPr>
      <w:r>
        <w:rPr>
          <w:rFonts w:ascii="Calibri" w:hAnsi="Calibri" w:hint="eastAsia"/>
          <w:color w:val="000000"/>
          <w:sz w:val="22"/>
          <w:szCs w:val="22"/>
        </w:rPr>
        <w:t>December</w:t>
      </w:r>
      <w:r>
        <w:rPr>
          <w:rFonts w:ascii="Calibri" w:hAnsi="Calibri"/>
          <w:color w:val="000000"/>
          <w:sz w:val="22"/>
          <w:szCs w:val="22"/>
        </w:rPr>
        <w:t xml:space="preserve"> </w:t>
      </w:r>
      <w:r>
        <w:rPr>
          <w:rFonts w:ascii="Calibri" w:hAnsi="Calibri" w:hint="eastAsia"/>
          <w:color w:val="000000"/>
          <w:sz w:val="22"/>
          <w:szCs w:val="22"/>
        </w:rPr>
        <w:t>27</w:t>
      </w:r>
      <w:r w:rsidR="006170DD" w:rsidRPr="002A3530">
        <w:rPr>
          <w:rFonts w:ascii="Calibri" w:hAnsi="Calibri"/>
          <w:color w:val="000000"/>
          <w:sz w:val="22"/>
          <w:szCs w:val="22"/>
        </w:rPr>
        <w:t xml:space="preserve">, </w:t>
      </w:r>
      <w:r w:rsidR="005128ED">
        <w:rPr>
          <w:rFonts w:ascii="Calibri" w:hAnsi="Calibri"/>
          <w:color w:val="000000"/>
          <w:sz w:val="22"/>
          <w:szCs w:val="22"/>
        </w:rPr>
        <w:t>2021</w:t>
      </w:r>
      <w:r w:rsidR="00306028">
        <w:rPr>
          <w:rFonts w:ascii="Calibri" w:hAnsi="Calibri"/>
          <w:color w:val="000000"/>
          <w:sz w:val="22"/>
          <w:szCs w:val="22"/>
        </w:rPr>
        <w:t xml:space="preserve"> </w:t>
      </w:r>
      <w:r w:rsidR="006170DD" w:rsidRPr="002A3530">
        <w:rPr>
          <w:rFonts w:cs="맑은 고딕" w:hint="eastAsia"/>
          <w:color w:val="000000"/>
          <w:sz w:val="22"/>
          <w:szCs w:val="22"/>
        </w:rPr>
        <w:t>∼</w:t>
      </w:r>
      <w:r w:rsidR="006170DD" w:rsidRPr="002A3530">
        <w:rPr>
          <w:rFonts w:ascii="Calibri" w:hAnsi="Calibri"/>
          <w:color w:val="000000"/>
          <w:sz w:val="22"/>
          <w:szCs w:val="22"/>
        </w:rPr>
        <w:t xml:space="preserve"> </w:t>
      </w:r>
      <w:r>
        <w:rPr>
          <w:rFonts w:ascii="Calibri" w:hAnsi="Calibri" w:hint="eastAsia"/>
          <w:color w:val="000000"/>
          <w:sz w:val="22"/>
          <w:szCs w:val="22"/>
        </w:rPr>
        <w:t>January 14</w:t>
      </w:r>
      <w:r w:rsidR="006170DD" w:rsidRPr="002A3530">
        <w:rPr>
          <w:rFonts w:ascii="Calibri" w:hAnsi="Calibri"/>
          <w:color w:val="000000"/>
          <w:sz w:val="22"/>
          <w:szCs w:val="22"/>
        </w:rPr>
        <w:t xml:space="preserve">, </w:t>
      </w:r>
      <w:r w:rsidR="005128ED">
        <w:rPr>
          <w:rFonts w:ascii="Calibri" w:hAnsi="Calibri"/>
          <w:color w:val="000000"/>
          <w:sz w:val="22"/>
          <w:szCs w:val="22"/>
        </w:rPr>
        <w:t>202</w:t>
      </w:r>
      <w:r>
        <w:rPr>
          <w:rFonts w:ascii="Calibri" w:hAnsi="Calibri" w:hint="eastAsia"/>
          <w:color w:val="000000"/>
          <w:sz w:val="22"/>
          <w:szCs w:val="22"/>
        </w:rPr>
        <w:t>2</w:t>
      </w:r>
      <w:r w:rsidR="006170DD" w:rsidRPr="002A3530">
        <w:rPr>
          <w:rFonts w:ascii="Calibri" w:hAnsi="Calibri"/>
          <w:color w:val="000000"/>
          <w:sz w:val="22"/>
          <w:szCs w:val="22"/>
        </w:rPr>
        <w:t xml:space="preserve"> </w:t>
      </w:r>
      <w:r w:rsidR="006170DD" w:rsidRPr="002A3530">
        <w:rPr>
          <w:rFonts w:ascii="Calibri" w:hAnsi="Calibri"/>
          <w:color w:val="000000"/>
          <w:sz w:val="2"/>
          <w:szCs w:val="2"/>
        </w:rPr>
        <w:t>  </w:t>
      </w:r>
    </w:p>
    <w:p w14:paraId="3FC0BDA2" w14:textId="77777777" w:rsidR="004D2A3C" w:rsidRPr="006170DD" w:rsidRDefault="004D2A3C" w:rsidP="004D2A3C">
      <w:pPr>
        <w:rPr>
          <w:rFonts w:ascii="Calibri" w:hAnsi="Calibri"/>
          <w:sz w:val="22"/>
          <w:szCs w:val="22"/>
        </w:rPr>
      </w:pPr>
    </w:p>
    <w:tbl>
      <w:tblPr>
        <w:tblStyle w:val="a8"/>
        <w:tblW w:w="0" w:type="auto"/>
        <w:tblLook w:val="04A0" w:firstRow="1" w:lastRow="0" w:firstColumn="1" w:lastColumn="0" w:noHBand="0" w:noVBand="1"/>
      </w:tblPr>
      <w:tblGrid>
        <w:gridCol w:w="1618"/>
        <w:gridCol w:w="244"/>
        <w:gridCol w:w="283"/>
        <w:gridCol w:w="3574"/>
        <w:gridCol w:w="939"/>
        <w:gridCol w:w="2358"/>
      </w:tblGrid>
      <w:tr w:rsidR="00E63969" w14:paraId="597A835D" w14:textId="77777777" w:rsidTr="006C12B1">
        <w:tc>
          <w:tcPr>
            <w:tcW w:w="9242" w:type="dxa"/>
            <w:gridSpan w:val="6"/>
            <w:tcBorders>
              <w:bottom w:val="single" w:sz="4" w:space="0" w:color="auto"/>
            </w:tcBorders>
            <w:shd w:val="clear" w:color="auto" w:fill="FFE599" w:themeFill="accent4" w:themeFillTint="66"/>
            <w:vAlign w:val="center"/>
          </w:tcPr>
          <w:p w14:paraId="6037D886" w14:textId="4B10F075" w:rsidR="00E63969" w:rsidRPr="00E63969" w:rsidRDefault="00AD5969" w:rsidP="00AD5969">
            <w:pPr>
              <w:jc w:val="center"/>
              <w:rPr>
                <w:rFonts w:ascii="Calibri" w:hAnsi="Calibri"/>
                <w:b/>
                <w:sz w:val="40"/>
                <w:szCs w:val="22"/>
                <w:lang w:val="en-AU"/>
              </w:rPr>
            </w:pPr>
            <w:r>
              <w:rPr>
                <w:rFonts w:ascii="Calibri" w:hAnsi="Calibri" w:hint="eastAsia"/>
                <w:b/>
                <w:sz w:val="40"/>
                <w:szCs w:val="22"/>
                <w:lang w:val="en-AU"/>
              </w:rPr>
              <w:t>I</w:t>
            </w:r>
            <w:r w:rsidR="001A0D6C">
              <w:rPr>
                <w:rFonts w:ascii="Calibri" w:hAnsi="Calibri" w:hint="eastAsia"/>
                <w:b/>
                <w:sz w:val="40"/>
                <w:szCs w:val="22"/>
                <w:lang w:val="en-AU"/>
              </w:rPr>
              <w:t>W</w:t>
            </w:r>
            <w:r>
              <w:rPr>
                <w:rFonts w:ascii="Calibri" w:hAnsi="Calibri" w:hint="eastAsia"/>
                <w:b/>
                <w:sz w:val="40"/>
                <w:szCs w:val="22"/>
                <w:lang w:val="en-AU"/>
              </w:rPr>
              <w:t>C000</w:t>
            </w:r>
            <w:r w:rsidR="007B2D7F">
              <w:rPr>
                <w:rFonts w:ascii="Calibri" w:hAnsi="Calibri"/>
                <w:b/>
                <w:sz w:val="40"/>
                <w:szCs w:val="22"/>
                <w:lang w:val="en-AU"/>
              </w:rPr>
              <w:t xml:space="preserve"> </w:t>
            </w:r>
            <w:r w:rsidR="00C84342">
              <w:rPr>
                <w:rFonts w:ascii="Calibri" w:hAnsi="Calibri"/>
                <w:b/>
                <w:sz w:val="40"/>
                <w:szCs w:val="22"/>
                <w:lang w:val="en-AU"/>
              </w:rPr>
              <w:t>–</w:t>
            </w:r>
            <w:r w:rsidR="00C84342">
              <w:rPr>
                <w:rFonts w:ascii="Calibri" w:hAnsi="Calibri" w:hint="eastAsia"/>
                <w:b/>
                <w:sz w:val="40"/>
                <w:szCs w:val="22"/>
                <w:lang w:val="en-AU"/>
              </w:rPr>
              <w:t xml:space="preserve"> </w:t>
            </w:r>
            <w:r w:rsidR="004A6C34">
              <w:rPr>
                <w:rFonts w:ascii="Calibri" w:hAnsi="Calibri"/>
                <w:b/>
                <w:sz w:val="40"/>
                <w:szCs w:val="22"/>
                <w:lang w:val="en-AU"/>
              </w:rPr>
              <w:t>Polymerization Reaction Engineering</w:t>
            </w:r>
          </w:p>
        </w:tc>
      </w:tr>
      <w:tr w:rsidR="00A820A3" w14:paraId="62BF7C34" w14:textId="77777777" w:rsidTr="006C12B1">
        <w:trPr>
          <w:trHeight w:val="223"/>
        </w:trPr>
        <w:tc>
          <w:tcPr>
            <w:tcW w:w="9242" w:type="dxa"/>
            <w:gridSpan w:val="6"/>
            <w:tcBorders>
              <w:top w:val="single" w:sz="4" w:space="0" w:color="auto"/>
              <w:left w:val="nil"/>
              <w:bottom w:val="nil"/>
              <w:right w:val="nil"/>
            </w:tcBorders>
            <w:shd w:val="clear" w:color="auto" w:fill="auto"/>
            <w:vAlign w:val="center"/>
          </w:tcPr>
          <w:p w14:paraId="4C0E7C33" w14:textId="77777777" w:rsidR="00A820A3" w:rsidRPr="00E63969" w:rsidRDefault="00A820A3" w:rsidP="00E63969">
            <w:pPr>
              <w:jc w:val="center"/>
              <w:rPr>
                <w:rFonts w:ascii="Calibri" w:hAnsi="Calibri"/>
                <w:b/>
                <w:sz w:val="32"/>
                <w:szCs w:val="22"/>
                <w:lang w:val="en-AU"/>
              </w:rPr>
            </w:pPr>
          </w:p>
        </w:tc>
      </w:tr>
      <w:tr w:rsidR="00E63969" w14:paraId="6F856957" w14:textId="77777777" w:rsidTr="006C12B1">
        <w:tc>
          <w:tcPr>
            <w:tcW w:w="9242" w:type="dxa"/>
            <w:gridSpan w:val="6"/>
            <w:tcBorders>
              <w:top w:val="nil"/>
              <w:left w:val="nil"/>
              <w:bottom w:val="single" w:sz="4" w:space="0" w:color="auto"/>
              <w:right w:val="nil"/>
            </w:tcBorders>
            <w:vAlign w:val="center"/>
          </w:tcPr>
          <w:p w14:paraId="670CC243" w14:textId="77777777" w:rsidR="00E63969" w:rsidRPr="00E63969" w:rsidRDefault="00E63969" w:rsidP="00E63969">
            <w:pPr>
              <w:jc w:val="left"/>
              <w:rPr>
                <w:rFonts w:ascii="Calibri" w:hAnsi="Calibri"/>
                <w:b/>
                <w:sz w:val="28"/>
                <w:szCs w:val="28"/>
                <w:lang w:val="en-AU"/>
              </w:rPr>
            </w:pPr>
            <w:r w:rsidRPr="00E63969">
              <w:rPr>
                <w:rFonts w:cs="맑은 고딕" w:hint="eastAsia"/>
                <w:b/>
                <w:sz w:val="28"/>
                <w:szCs w:val="28"/>
                <w:lang w:val="en-AU"/>
              </w:rPr>
              <w:t>Ⅰ</w:t>
            </w:r>
            <w:r w:rsidRPr="00E63969">
              <w:rPr>
                <w:rFonts w:ascii="Calibri" w:hAnsi="Calibri"/>
                <w:b/>
                <w:sz w:val="28"/>
                <w:szCs w:val="28"/>
                <w:lang w:val="en-AU"/>
              </w:rPr>
              <w:t>. Instructor</w:t>
            </w:r>
          </w:p>
        </w:tc>
      </w:tr>
      <w:tr w:rsidR="00AF26D0" w14:paraId="4BC157FE"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6C27291C" w14:textId="77777777" w:rsidR="00AF26D0" w:rsidRDefault="00AF26D0" w:rsidP="004D2A3C">
            <w:pPr>
              <w:rPr>
                <w:rFonts w:ascii="Calibri" w:hAnsi="Calibri"/>
                <w:sz w:val="22"/>
                <w:szCs w:val="22"/>
                <w:lang w:val="en-AU"/>
              </w:rPr>
            </w:pPr>
            <w:r>
              <w:rPr>
                <w:rFonts w:ascii="Calibri" w:hAnsi="Calibri" w:hint="eastAsia"/>
                <w:sz w:val="22"/>
                <w:szCs w:val="22"/>
                <w:lang w:val="en-AU"/>
              </w:rPr>
              <w:t>Professor</w:t>
            </w:r>
          </w:p>
        </w:tc>
        <w:tc>
          <w:tcPr>
            <w:tcW w:w="283" w:type="dxa"/>
            <w:tcBorders>
              <w:top w:val="single" w:sz="4" w:space="0" w:color="auto"/>
              <w:left w:val="single" w:sz="4" w:space="0" w:color="auto"/>
              <w:bottom w:val="single" w:sz="4" w:space="0" w:color="auto"/>
              <w:right w:val="single" w:sz="4" w:space="0" w:color="auto"/>
            </w:tcBorders>
            <w:vAlign w:val="center"/>
          </w:tcPr>
          <w:p w14:paraId="356116C7" w14:textId="77777777" w:rsidR="00AF26D0" w:rsidRDefault="00AF26D0" w:rsidP="004D2A3C">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68B390A7" w14:textId="4971F0DC" w:rsidR="00AF26D0" w:rsidRDefault="00CA50F4" w:rsidP="00AD5969">
            <w:pPr>
              <w:rPr>
                <w:rFonts w:ascii="Calibri" w:hAnsi="Calibri"/>
                <w:sz w:val="22"/>
                <w:szCs w:val="22"/>
                <w:lang w:val="en-AU"/>
              </w:rPr>
            </w:pPr>
            <w:r>
              <w:rPr>
                <w:rFonts w:ascii="Calibri" w:hAnsi="Calibri"/>
                <w:sz w:val="22"/>
                <w:szCs w:val="22"/>
                <w:lang w:val="en-AU"/>
              </w:rPr>
              <w:t>You-Yeon Won</w:t>
            </w:r>
          </w:p>
        </w:tc>
      </w:tr>
      <w:tr w:rsidR="00AF26D0" w14:paraId="59EC924A"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535998BE" w14:textId="77777777" w:rsidR="00AF26D0" w:rsidRDefault="00AF26D0" w:rsidP="004D2A3C">
            <w:pPr>
              <w:rPr>
                <w:rFonts w:ascii="Calibri" w:hAnsi="Calibri"/>
                <w:sz w:val="22"/>
                <w:szCs w:val="22"/>
                <w:lang w:val="en-AU"/>
              </w:rPr>
            </w:pPr>
            <w:r>
              <w:rPr>
                <w:rFonts w:ascii="Calibri" w:hAnsi="Calibri" w:hint="eastAsia"/>
                <w:sz w:val="22"/>
                <w:szCs w:val="22"/>
                <w:lang w:val="en-AU"/>
              </w:rPr>
              <w:t>E-mail</w:t>
            </w:r>
          </w:p>
        </w:tc>
        <w:tc>
          <w:tcPr>
            <w:tcW w:w="283" w:type="dxa"/>
            <w:tcBorders>
              <w:top w:val="single" w:sz="4" w:space="0" w:color="auto"/>
              <w:left w:val="single" w:sz="4" w:space="0" w:color="auto"/>
              <w:bottom w:val="single" w:sz="4" w:space="0" w:color="auto"/>
              <w:right w:val="single" w:sz="4" w:space="0" w:color="auto"/>
            </w:tcBorders>
            <w:vAlign w:val="center"/>
          </w:tcPr>
          <w:p w14:paraId="2F459953" w14:textId="77777777" w:rsidR="00AF26D0" w:rsidRDefault="00AF26D0" w:rsidP="004D2A3C">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1C17D900" w14:textId="19A9CEBB" w:rsidR="00AF26D0" w:rsidRPr="00D7562F" w:rsidRDefault="00CA50F4" w:rsidP="004D2A3C">
            <w:pPr>
              <w:rPr>
                <w:rFonts w:ascii="Calibri" w:hAnsi="Calibri"/>
                <w:sz w:val="22"/>
                <w:szCs w:val="22"/>
                <w:lang w:val="en-AU"/>
              </w:rPr>
            </w:pPr>
            <w:r>
              <w:rPr>
                <w:rFonts w:ascii="Calibri" w:hAnsi="Calibri"/>
                <w:sz w:val="22"/>
                <w:szCs w:val="22"/>
                <w:lang w:val="en-AU"/>
              </w:rPr>
              <w:t>yywon@purdue.edu</w:t>
            </w:r>
          </w:p>
        </w:tc>
      </w:tr>
      <w:tr w:rsidR="00AF26D0" w14:paraId="55E705A3"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63B5110C" w14:textId="77777777" w:rsidR="00AF26D0" w:rsidRDefault="00E63969" w:rsidP="004D2A3C">
            <w:pPr>
              <w:rPr>
                <w:rFonts w:ascii="Calibri" w:hAnsi="Calibri"/>
                <w:sz w:val="22"/>
                <w:szCs w:val="22"/>
                <w:lang w:val="en-AU"/>
              </w:rPr>
            </w:pPr>
            <w:r>
              <w:rPr>
                <w:rFonts w:ascii="Calibri" w:hAnsi="Calibri" w:hint="eastAsia"/>
                <w:sz w:val="22"/>
                <w:szCs w:val="22"/>
                <w:lang w:val="en-AU"/>
              </w:rPr>
              <w:t>Home Institution</w:t>
            </w:r>
          </w:p>
        </w:tc>
        <w:tc>
          <w:tcPr>
            <w:tcW w:w="283" w:type="dxa"/>
            <w:tcBorders>
              <w:top w:val="single" w:sz="4" w:space="0" w:color="auto"/>
              <w:left w:val="single" w:sz="4" w:space="0" w:color="auto"/>
              <w:bottom w:val="single" w:sz="4" w:space="0" w:color="auto"/>
              <w:right w:val="single" w:sz="4" w:space="0" w:color="auto"/>
            </w:tcBorders>
            <w:vAlign w:val="center"/>
          </w:tcPr>
          <w:p w14:paraId="345BF657" w14:textId="77777777" w:rsidR="00AF26D0" w:rsidRDefault="00E63969" w:rsidP="004D2A3C">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4706408C" w14:textId="38C5603A" w:rsidR="00AF26D0" w:rsidRDefault="00CA50F4" w:rsidP="004D2A3C">
            <w:pPr>
              <w:rPr>
                <w:rFonts w:ascii="Calibri" w:hAnsi="Calibri"/>
                <w:sz w:val="22"/>
                <w:szCs w:val="22"/>
                <w:lang w:val="en-AU"/>
              </w:rPr>
            </w:pPr>
            <w:r>
              <w:rPr>
                <w:rFonts w:ascii="Calibri" w:hAnsi="Calibri"/>
                <w:sz w:val="22"/>
                <w:szCs w:val="22"/>
                <w:lang w:val="en-AU"/>
              </w:rPr>
              <w:t>Purdue University</w:t>
            </w:r>
          </w:p>
        </w:tc>
      </w:tr>
      <w:tr w:rsidR="00042809" w14:paraId="7678479A"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186C6EF4" w14:textId="6809A6D9" w:rsidR="00042809" w:rsidRDefault="00042809" w:rsidP="004D2A3C">
            <w:pPr>
              <w:rPr>
                <w:rFonts w:ascii="Calibri" w:hAnsi="Calibri"/>
                <w:sz w:val="22"/>
                <w:szCs w:val="22"/>
                <w:lang w:val="en-AU"/>
              </w:rPr>
            </w:pPr>
            <w:r>
              <w:rPr>
                <w:rFonts w:ascii="Calibri" w:hAnsi="Calibri" w:hint="eastAsia"/>
                <w:sz w:val="22"/>
                <w:szCs w:val="22"/>
                <w:lang w:val="en-AU"/>
              </w:rPr>
              <w:t>Class Time</w:t>
            </w:r>
          </w:p>
        </w:tc>
        <w:tc>
          <w:tcPr>
            <w:tcW w:w="283" w:type="dxa"/>
            <w:tcBorders>
              <w:top w:val="single" w:sz="4" w:space="0" w:color="auto"/>
              <w:left w:val="single" w:sz="4" w:space="0" w:color="auto"/>
              <w:bottom w:val="single" w:sz="4" w:space="0" w:color="auto"/>
              <w:right w:val="single" w:sz="4" w:space="0" w:color="auto"/>
            </w:tcBorders>
            <w:vAlign w:val="center"/>
          </w:tcPr>
          <w:p w14:paraId="12E9418A" w14:textId="24B41E97" w:rsidR="00042809" w:rsidRDefault="00A42FDB" w:rsidP="004D2A3C">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1983F5C5" w14:textId="49DEDF30" w:rsidR="00042809" w:rsidRDefault="00BE3AD4" w:rsidP="004D2A3C">
            <w:pPr>
              <w:rPr>
                <w:rFonts w:ascii="Calibri" w:hAnsi="Calibri"/>
                <w:sz w:val="22"/>
                <w:szCs w:val="22"/>
                <w:lang w:val="en-AU"/>
              </w:rPr>
            </w:pPr>
            <w:r>
              <w:rPr>
                <w:rFonts w:ascii="Calibri" w:hAnsi="Calibri"/>
                <w:sz w:val="22"/>
                <w:szCs w:val="22"/>
                <w:lang w:val="en-AU"/>
              </w:rPr>
              <w:t xml:space="preserve">M/T/W/Th/F 8:30 – 11:00 AM </w:t>
            </w:r>
          </w:p>
        </w:tc>
      </w:tr>
      <w:tr w:rsidR="00A820A3" w14:paraId="3EE720AB"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1AD022B2" w14:textId="77777777" w:rsidR="00A820A3" w:rsidRDefault="00A820A3" w:rsidP="004D2A3C">
            <w:pPr>
              <w:rPr>
                <w:rFonts w:ascii="Calibri" w:hAnsi="Calibri"/>
                <w:sz w:val="22"/>
                <w:szCs w:val="22"/>
                <w:lang w:val="en-AU"/>
              </w:rPr>
            </w:pPr>
            <w:r>
              <w:rPr>
                <w:rFonts w:ascii="Calibri" w:hAnsi="Calibri" w:hint="eastAsia"/>
                <w:sz w:val="22"/>
                <w:szCs w:val="22"/>
                <w:lang w:val="en-AU"/>
              </w:rPr>
              <w:t>Office</w:t>
            </w:r>
          </w:p>
        </w:tc>
        <w:tc>
          <w:tcPr>
            <w:tcW w:w="283" w:type="dxa"/>
            <w:tcBorders>
              <w:top w:val="single" w:sz="4" w:space="0" w:color="auto"/>
              <w:left w:val="single" w:sz="4" w:space="0" w:color="auto"/>
              <w:bottom w:val="single" w:sz="4" w:space="0" w:color="auto"/>
              <w:right w:val="single" w:sz="4" w:space="0" w:color="auto"/>
            </w:tcBorders>
            <w:vAlign w:val="center"/>
          </w:tcPr>
          <w:p w14:paraId="3DCFD065" w14:textId="77777777" w:rsidR="00A820A3" w:rsidRDefault="00A820A3" w:rsidP="004D2A3C">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687A8257" w14:textId="038B8847" w:rsidR="00A820A3" w:rsidRDefault="00BE3AD4" w:rsidP="00ED4F90">
            <w:pPr>
              <w:rPr>
                <w:rFonts w:ascii="Calibri" w:hAnsi="Calibri"/>
                <w:sz w:val="22"/>
                <w:szCs w:val="22"/>
                <w:lang w:val="en-AU"/>
              </w:rPr>
            </w:pPr>
            <w:r>
              <w:rPr>
                <w:rFonts w:ascii="Calibri" w:hAnsi="Calibri"/>
                <w:sz w:val="22"/>
                <w:szCs w:val="22"/>
                <w:lang w:val="en-AU"/>
              </w:rPr>
              <w:t>Virtual</w:t>
            </w:r>
          </w:p>
        </w:tc>
      </w:tr>
      <w:tr w:rsidR="00AF26D0" w14:paraId="2C2063A3"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43DD0A86" w14:textId="77777777" w:rsidR="00AF26D0" w:rsidRDefault="00E63969" w:rsidP="004D2A3C">
            <w:pPr>
              <w:rPr>
                <w:rFonts w:ascii="Calibri" w:hAnsi="Calibri"/>
                <w:sz w:val="22"/>
                <w:szCs w:val="22"/>
                <w:lang w:val="en-AU"/>
              </w:rPr>
            </w:pPr>
            <w:r>
              <w:rPr>
                <w:rFonts w:ascii="Calibri" w:hAnsi="Calibri" w:hint="eastAsia"/>
                <w:sz w:val="22"/>
                <w:szCs w:val="22"/>
                <w:lang w:val="en-AU"/>
              </w:rPr>
              <w:t>Office Hours</w:t>
            </w:r>
          </w:p>
        </w:tc>
        <w:tc>
          <w:tcPr>
            <w:tcW w:w="283" w:type="dxa"/>
            <w:tcBorders>
              <w:top w:val="single" w:sz="4" w:space="0" w:color="auto"/>
              <w:left w:val="single" w:sz="4" w:space="0" w:color="auto"/>
              <w:bottom w:val="single" w:sz="4" w:space="0" w:color="auto"/>
              <w:right w:val="single" w:sz="4" w:space="0" w:color="auto"/>
            </w:tcBorders>
            <w:vAlign w:val="center"/>
          </w:tcPr>
          <w:p w14:paraId="11E99EAF" w14:textId="77777777" w:rsidR="00AF26D0" w:rsidRDefault="00E63969" w:rsidP="004D2A3C">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4A79578C" w14:textId="2B79D06E" w:rsidR="00AF26D0" w:rsidRDefault="00BE3AD4" w:rsidP="004D2A3C">
            <w:pPr>
              <w:rPr>
                <w:rFonts w:ascii="Calibri" w:hAnsi="Calibri"/>
                <w:sz w:val="22"/>
                <w:szCs w:val="22"/>
                <w:lang w:val="en-AU"/>
              </w:rPr>
            </w:pPr>
            <w:r>
              <w:rPr>
                <w:rFonts w:ascii="Calibri" w:hAnsi="Calibri"/>
                <w:sz w:val="22"/>
                <w:szCs w:val="22"/>
                <w:lang w:val="en-AU"/>
              </w:rPr>
              <w:t>By Appointment</w:t>
            </w:r>
          </w:p>
        </w:tc>
      </w:tr>
      <w:tr w:rsidR="00E63969" w14:paraId="2079126E" w14:textId="77777777" w:rsidTr="006C12B1">
        <w:tc>
          <w:tcPr>
            <w:tcW w:w="1869" w:type="dxa"/>
            <w:gridSpan w:val="2"/>
            <w:tcBorders>
              <w:top w:val="single" w:sz="4" w:space="0" w:color="auto"/>
              <w:left w:val="nil"/>
              <w:bottom w:val="nil"/>
              <w:right w:val="nil"/>
            </w:tcBorders>
            <w:vAlign w:val="center"/>
          </w:tcPr>
          <w:p w14:paraId="719B2C85" w14:textId="77777777" w:rsidR="00E63969" w:rsidRDefault="00E63969" w:rsidP="004D2A3C">
            <w:pPr>
              <w:rPr>
                <w:rFonts w:ascii="Calibri" w:hAnsi="Calibri"/>
                <w:sz w:val="22"/>
                <w:szCs w:val="22"/>
                <w:lang w:val="en-AU"/>
              </w:rPr>
            </w:pPr>
          </w:p>
        </w:tc>
        <w:tc>
          <w:tcPr>
            <w:tcW w:w="283" w:type="dxa"/>
            <w:tcBorders>
              <w:top w:val="single" w:sz="4" w:space="0" w:color="auto"/>
              <w:left w:val="nil"/>
              <w:bottom w:val="nil"/>
              <w:right w:val="nil"/>
            </w:tcBorders>
            <w:vAlign w:val="center"/>
          </w:tcPr>
          <w:p w14:paraId="6907CF05" w14:textId="77777777" w:rsidR="00E63969" w:rsidRDefault="00E63969" w:rsidP="004D2A3C">
            <w:pPr>
              <w:rPr>
                <w:rFonts w:ascii="Calibri" w:hAnsi="Calibri"/>
                <w:sz w:val="22"/>
                <w:szCs w:val="22"/>
                <w:lang w:val="en-AU"/>
              </w:rPr>
            </w:pPr>
          </w:p>
        </w:tc>
        <w:tc>
          <w:tcPr>
            <w:tcW w:w="7090" w:type="dxa"/>
            <w:gridSpan w:val="3"/>
            <w:tcBorders>
              <w:top w:val="single" w:sz="4" w:space="0" w:color="auto"/>
              <w:left w:val="nil"/>
              <w:bottom w:val="nil"/>
              <w:right w:val="nil"/>
            </w:tcBorders>
            <w:vAlign w:val="center"/>
          </w:tcPr>
          <w:p w14:paraId="6B9DD173" w14:textId="77777777" w:rsidR="00E63969" w:rsidRDefault="00E63969" w:rsidP="004D2A3C">
            <w:pPr>
              <w:rPr>
                <w:rFonts w:ascii="Calibri" w:hAnsi="Calibri"/>
                <w:sz w:val="22"/>
                <w:szCs w:val="22"/>
                <w:lang w:val="en-AU"/>
              </w:rPr>
            </w:pPr>
          </w:p>
        </w:tc>
      </w:tr>
      <w:tr w:rsidR="00E63969" w14:paraId="19B7479A" w14:textId="77777777" w:rsidTr="006C12B1">
        <w:tc>
          <w:tcPr>
            <w:tcW w:w="9242" w:type="dxa"/>
            <w:gridSpan w:val="6"/>
            <w:tcBorders>
              <w:top w:val="nil"/>
              <w:left w:val="nil"/>
              <w:bottom w:val="single" w:sz="4" w:space="0" w:color="auto"/>
              <w:right w:val="nil"/>
            </w:tcBorders>
            <w:vAlign w:val="center"/>
          </w:tcPr>
          <w:p w14:paraId="5FC4BDEE" w14:textId="77777777" w:rsidR="00E63969" w:rsidRDefault="00E63969" w:rsidP="004D2A3C">
            <w:pPr>
              <w:rPr>
                <w:rFonts w:ascii="Calibri" w:hAnsi="Calibri"/>
                <w:sz w:val="22"/>
                <w:szCs w:val="22"/>
                <w:lang w:val="en-AU"/>
              </w:rPr>
            </w:pPr>
            <w:r>
              <w:rPr>
                <w:rFonts w:cs="맑은 고딕" w:hint="eastAsia"/>
                <w:b/>
                <w:sz w:val="28"/>
                <w:szCs w:val="28"/>
                <w:lang w:val="en-AU"/>
              </w:rPr>
              <w:t>Ⅱ</w:t>
            </w:r>
            <w:r w:rsidRPr="00E63969">
              <w:rPr>
                <w:rFonts w:ascii="Calibri" w:hAnsi="Calibri"/>
                <w:b/>
                <w:sz w:val="28"/>
                <w:szCs w:val="28"/>
                <w:lang w:val="en-AU"/>
              </w:rPr>
              <w:t xml:space="preserve">. </w:t>
            </w:r>
            <w:r>
              <w:rPr>
                <w:rFonts w:ascii="Calibri" w:hAnsi="Calibri"/>
                <w:b/>
                <w:sz w:val="28"/>
                <w:szCs w:val="28"/>
                <w:lang w:val="en-AU"/>
              </w:rPr>
              <w:t>Textbook</w:t>
            </w:r>
          </w:p>
        </w:tc>
      </w:tr>
      <w:tr w:rsidR="00AF26D0" w14:paraId="70C19013"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2742A741" w14:textId="77777777" w:rsidR="00AF26D0" w:rsidRDefault="00E63969" w:rsidP="004D2A3C">
            <w:pPr>
              <w:rPr>
                <w:rFonts w:ascii="Calibri" w:hAnsi="Calibri"/>
                <w:sz w:val="22"/>
                <w:szCs w:val="22"/>
                <w:lang w:val="en-AU"/>
              </w:rPr>
            </w:pPr>
            <w:r>
              <w:rPr>
                <w:rFonts w:ascii="Calibri" w:hAnsi="Calibri" w:hint="eastAsia"/>
                <w:sz w:val="22"/>
                <w:szCs w:val="22"/>
                <w:lang w:val="en-AU"/>
              </w:rPr>
              <w:t>Required Text</w:t>
            </w:r>
            <w:r>
              <w:rPr>
                <w:rFonts w:ascii="Calibri" w:hAnsi="Calibri"/>
                <w:sz w:val="22"/>
                <w:szCs w:val="22"/>
                <w:lang w:val="en-AU"/>
              </w:rPr>
              <w:t>book</w:t>
            </w:r>
          </w:p>
        </w:tc>
        <w:tc>
          <w:tcPr>
            <w:tcW w:w="283" w:type="dxa"/>
            <w:tcBorders>
              <w:top w:val="single" w:sz="4" w:space="0" w:color="auto"/>
              <w:left w:val="single" w:sz="4" w:space="0" w:color="auto"/>
              <w:bottom w:val="single" w:sz="4" w:space="0" w:color="auto"/>
              <w:right w:val="single" w:sz="4" w:space="0" w:color="auto"/>
            </w:tcBorders>
            <w:vAlign w:val="center"/>
          </w:tcPr>
          <w:p w14:paraId="431726F4" w14:textId="77777777" w:rsidR="00AF26D0" w:rsidRDefault="00E63969" w:rsidP="004D2A3C">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6A3E3D46" w14:textId="19BEB5A5" w:rsidR="00AF26D0" w:rsidRDefault="00BE3AD4" w:rsidP="004D2A3C">
            <w:pPr>
              <w:rPr>
                <w:rFonts w:ascii="Calibri" w:hAnsi="Calibri"/>
                <w:sz w:val="22"/>
                <w:szCs w:val="22"/>
                <w:lang w:val="en-AU"/>
              </w:rPr>
            </w:pPr>
            <w:r>
              <w:t xml:space="preserve">“Polymerization Process Modeling” by N. A. Dotson, R. </w:t>
            </w:r>
            <w:proofErr w:type="spellStart"/>
            <w:r>
              <w:t>Galván</w:t>
            </w:r>
            <w:proofErr w:type="spellEnd"/>
            <w:r>
              <w:t>, R. L. Laurence and M. Tirrell, Wiley-VCH, 1996</w:t>
            </w:r>
          </w:p>
        </w:tc>
      </w:tr>
      <w:tr w:rsidR="00AF26D0" w14:paraId="10E1B6C8"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4CC12D73" w14:textId="77777777" w:rsidR="00AF26D0" w:rsidRDefault="00E63969" w:rsidP="004D2A3C">
            <w:pPr>
              <w:rPr>
                <w:rFonts w:ascii="Calibri" w:hAnsi="Calibri"/>
                <w:sz w:val="22"/>
                <w:szCs w:val="22"/>
                <w:lang w:val="en-AU"/>
              </w:rPr>
            </w:pPr>
            <w:r>
              <w:rPr>
                <w:rFonts w:ascii="Calibri" w:hAnsi="Calibri" w:hint="eastAsia"/>
                <w:sz w:val="22"/>
                <w:szCs w:val="22"/>
                <w:lang w:val="en-AU"/>
              </w:rPr>
              <w:t xml:space="preserve">Recommended </w:t>
            </w:r>
            <w:r>
              <w:rPr>
                <w:rFonts w:ascii="Calibri" w:hAnsi="Calibri"/>
                <w:sz w:val="22"/>
                <w:szCs w:val="22"/>
                <w:lang w:val="en-AU"/>
              </w:rPr>
              <w:t>Additional Readings</w:t>
            </w:r>
          </w:p>
        </w:tc>
        <w:tc>
          <w:tcPr>
            <w:tcW w:w="283" w:type="dxa"/>
            <w:tcBorders>
              <w:top w:val="single" w:sz="4" w:space="0" w:color="auto"/>
              <w:left w:val="single" w:sz="4" w:space="0" w:color="auto"/>
              <w:bottom w:val="single" w:sz="4" w:space="0" w:color="auto"/>
              <w:right w:val="single" w:sz="4" w:space="0" w:color="auto"/>
            </w:tcBorders>
          </w:tcPr>
          <w:p w14:paraId="29F97B0E" w14:textId="77777777" w:rsidR="00AF26D0" w:rsidRDefault="00E63969" w:rsidP="004D2A3C">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4F05AE7C" w14:textId="77777777" w:rsidR="00AF26D0" w:rsidRDefault="00BE3AD4" w:rsidP="008F1B71">
            <w:r>
              <w:t>“Principles of Polymerization</w:t>
            </w:r>
            <w:r>
              <w:rPr>
                <w:rFonts w:hint="eastAsia"/>
              </w:rPr>
              <w:t xml:space="preserve"> (4</w:t>
            </w:r>
            <w:r>
              <w:rPr>
                <w:rFonts w:hint="eastAsia"/>
                <w:vertAlign w:val="superscript"/>
              </w:rPr>
              <w:t>th</w:t>
            </w:r>
            <w:r>
              <w:rPr>
                <w:rFonts w:hint="eastAsia"/>
              </w:rPr>
              <w:t xml:space="preserve"> ed.)</w:t>
            </w:r>
            <w:r>
              <w:t xml:space="preserve">” by G. </w:t>
            </w:r>
            <w:proofErr w:type="spellStart"/>
            <w:r>
              <w:t>Odian</w:t>
            </w:r>
            <w:proofErr w:type="spellEnd"/>
            <w:r>
              <w:t>, Wiley-</w:t>
            </w:r>
            <w:proofErr w:type="spellStart"/>
            <w:r>
              <w:t>Interscience</w:t>
            </w:r>
            <w:proofErr w:type="spellEnd"/>
            <w:r>
              <w:t>, 2004</w:t>
            </w:r>
          </w:p>
          <w:p w14:paraId="62F29F9A" w14:textId="63855EB8" w:rsidR="00BE3AD4" w:rsidRDefault="00BE3AD4" w:rsidP="008F1B71">
            <w:pPr>
              <w:rPr>
                <w:rFonts w:ascii="Calibri" w:hAnsi="Calibri"/>
                <w:sz w:val="22"/>
                <w:szCs w:val="22"/>
                <w:lang w:val="en-AU"/>
              </w:rPr>
            </w:pPr>
            <w:r>
              <w:t>“</w:t>
            </w:r>
            <w:r>
              <w:rPr>
                <w:rFonts w:hint="eastAsia"/>
              </w:rPr>
              <w:t>Polymer Synthesis (2</w:t>
            </w:r>
            <w:r>
              <w:rPr>
                <w:rFonts w:hint="eastAsia"/>
                <w:vertAlign w:val="superscript"/>
              </w:rPr>
              <w:t>nd</w:t>
            </w:r>
            <w:r>
              <w:rPr>
                <w:rFonts w:hint="eastAsia"/>
              </w:rPr>
              <w:t xml:space="preserve"> ed.)</w:t>
            </w:r>
            <w:r>
              <w:t>”</w:t>
            </w:r>
            <w:r>
              <w:rPr>
                <w:rFonts w:hint="eastAsia"/>
              </w:rPr>
              <w:t xml:space="preserve"> by P. </w:t>
            </w:r>
            <w:proofErr w:type="spellStart"/>
            <w:r>
              <w:rPr>
                <w:rFonts w:hint="eastAsia"/>
              </w:rPr>
              <w:t>Rempp</w:t>
            </w:r>
            <w:proofErr w:type="spellEnd"/>
            <w:r>
              <w:rPr>
                <w:rFonts w:hint="eastAsia"/>
              </w:rPr>
              <w:t xml:space="preserve"> and E. W. Merrill, </w:t>
            </w:r>
            <w:proofErr w:type="spellStart"/>
            <w:r>
              <w:t>Hüthig</w:t>
            </w:r>
            <w:proofErr w:type="spellEnd"/>
            <w:r>
              <w:t xml:space="preserve"> &amp; </w:t>
            </w:r>
            <w:proofErr w:type="spellStart"/>
            <w:r>
              <w:t>Wepf</w:t>
            </w:r>
            <w:proofErr w:type="spellEnd"/>
            <w:r>
              <w:t>, 1991</w:t>
            </w:r>
          </w:p>
        </w:tc>
      </w:tr>
      <w:tr w:rsidR="00AF26D0" w14:paraId="1E99CF51" w14:textId="77777777" w:rsidTr="006C12B1">
        <w:tc>
          <w:tcPr>
            <w:tcW w:w="1869" w:type="dxa"/>
            <w:gridSpan w:val="2"/>
            <w:tcBorders>
              <w:top w:val="single" w:sz="4" w:space="0" w:color="auto"/>
              <w:left w:val="nil"/>
              <w:bottom w:val="nil"/>
              <w:right w:val="nil"/>
            </w:tcBorders>
            <w:vAlign w:val="center"/>
          </w:tcPr>
          <w:p w14:paraId="3E2DD659" w14:textId="77777777" w:rsidR="00AF26D0" w:rsidRDefault="00AF26D0" w:rsidP="004D2A3C">
            <w:pPr>
              <w:rPr>
                <w:rFonts w:ascii="Calibri" w:hAnsi="Calibri"/>
                <w:sz w:val="22"/>
                <w:szCs w:val="22"/>
                <w:lang w:val="en-AU"/>
              </w:rPr>
            </w:pPr>
          </w:p>
        </w:tc>
        <w:tc>
          <w:tcPr>
            <w:tcW w:w="283" w:type="dxa"/>
            <w:tcBorders>
              <w:top w:val="single" w:sz="4" w:space="0" w:color="auto"/>
              <w:left w:val="nil"/>
              <w:bottom w:val="nil"/>
              <w:right w:val="nil"/>
            </w:tcBorders>
            <w:vAlign w:val="center"/>
          </w:tcPr>
          <w:p w14:paraId="7F84D6F1" w14:textId="77777777" w:rsidR="00AF26D0" w:rsidRDefault="00AF26D0" w:rsidP="004D2A3C">
            <w:pPr>
              <w:rPr>
                <w:rFonts w:ascii="Calibri" w:hAnsi="Calibri"/>
                <w:sz w:val="22"/>
                <w:szCs w:val="22"/>
                <w:lang w:val="en-AU"/>
              </w:rPr>
            </w:pPr>
          </w:p>
        </w:tc>
        <w:tc>
          <w:tcPr>
            <w:tcW w:w="7090" w:type="dxa"/>
            <w:gridSpan w:val="3"/>
            <w:tcBorders>
              <w:top w:val="single" w:sz="4" w:space="0" w:color="auto"/>
              <w:left w:val="nil"/>
              <w:bottom w:val="nil"/>
              <w:right w:val="nil"/>
            </w:tcBorders>
            <w:vAlign w:val="center"/>
          </w:tcPr>
          <w:p w14:paraId="2636C7C0" w14:textId="77777777" w:rsidR="00AF26D0" w:rsidRDefault="00AF26D0" w:rsidP="004D2A3C">
            <w:pPr>
              <w:rPr>
                <w:rFonts w:ascii="Calibri" w:hAnsi="Calibri"/>
                <w:sz w:val="22"/>
                <w:szCs w:val="22"/>
                <w:lang w:val="en-AU"/>
              </w:rPr>
            </w:pPr>
          </w:p>
        </w:tc>
      </w:tr>
      <w:tr w:rsidR="00A820A3" w14:paraId="2C69A83C" w14:textId="77777777" w:rsidTr="006C12B1">
        <w:tc>
          <w:tcPr>
            <w:tcW w:w="9242" w:type="dxa"/>
            <w:gridSpan w:val="6"/>
            <w:tcBorders>
              <w:top w:val="nil"/>
              <w:left w:val="nil"/>
              <w:bottom w:val="single" w:sz="4" w:space="0" w:color="auto"/>
              <w:right w:val="nil"/>
            </w:tcBorders>
            <w:vAlign w:val="center"/>
          </w:tcPr>
          <w:p w14:paraId="0DB3239B" w14:textId="77777777" w:rsidR="00A820A3" w:rsidRDefault="00A820A3" w:rsidP="004D2A3C">
            <w:pPr>
              <w:rPr>
                <w:rFonts w:ascii="Calibri" w:hAnsi="Calibri"/>
                <w:sz w:val="22"/>
                <w:szCs w:val="22"/>
                <w:lang w:val="en-AU"/>
              </w:rPr>
            </w:pPr>
            <w:r>
              <w:rPr>
                <w:rFonts w:cs="맑은 고딕" w:hint="eastAsia"/>
                <w:b/>
                <w:sz w:val="28"/>
                <w:szCs w:val="28"/>
                <w:lang w:val="en-AU"/>
              </w:rPr>
              <w:t>Ⅲ</w:t>
            </w:r>
            <w:r w:rsidRPr="00E63969">
              <w:rPr>
                <w:rFonts w:ascii="Calibri" w:hAnsi="Calibri"/>
                <w:b/>
                <w:sz w:val="28"/>
                <w:szCs w:val="28"/>
                <w:lang w:val="en-AU"/>
              </w:rPr>
              <w:t xml:space="preserve">. </w:t>
            </w:r>
            <w:r>
              <w:rPr>
                <w:rFonts w:ascii="Calibri" w:hAnsi="Calibri"/>
                <w:b/>
                <w:sz w:val="28"/>
                <w:szCs w:val="28"/>
                <w:lang w:val="en-AU"/>
              </w:rPr>
              <w:t>Course Description and Objectives</w:t>
            </w:r>
          </w:p>
        </w:tc>
      </w:tr>
      <w:tr w:rsidR="00A820A3" w14:paraId="332BE239" w14:textId="77777777" w:rsidTr="006C12B1">
        <w:trPr>
          <w:trHeight w:val="70"/>
        </w:trPr>
        <w:tc>
          <w:tcPr>
            <w:tcW w:w="9242" w:type="dxa"/>
            <w:gridSpan w:val="6"/>
            <w:tcBorders>
              <w:top w:val="single" w:sz="4" w:space="0" w:color="auto"/>
              <w:left w:val="single" w:sz="4" w:space="0" w:color="auto"/>
              <w:bottom w:val="single" w:sz="4" w:space="0" w:color="auto"/>
              <w:right w:val="single" w:sz="4" w:space="0" w:color="auto"/>
            </w:tcBorders>
            <w:vAlign w:val="center"/>
          </w:tcPr>
          <w:p w14:paraId="5216DDAC" w14:textId="2BCAC8CC" w:rsidR="00A820A3" w:rsidRDefault="00153DA3" w:rsidP="00AD5969">
            <w:pPr>
              <w:rPr>
                <w:rFonts w:ascii="Calibri" w:hAnsi="Calibri"/>
                <w:sz w:val="22"/>
                <w:szCs w:val="22"/>
                <w:lang w:val="en-AU"/>
              </w:rPr>
            </w:pPr>
            <w:r>
              <w:rPr>
                <w:b/>
                <w:bCs/>
                <w:u w:val="single"/>
              </w:rPr>
              <w:t>Title:</w:t>
            </w:r>
            <w:r>
              <w:t xml:space="preserve">  </w:t>
            </w:r>
            <w:r>
              <w:tab/>
              <w:t>Polymerization Reaction Engineering</w:t>
            </w:r>
          </w:p>
          <w:p w14:paraId="7F13C772" w14:textId="2EB234AD" w:rsidR="00153DA3" w:rsidRDefault="00153DA3" w:rsidP="00AD5969">
            <w:r>
              <w:rPr>
                <w:b/>
                <w:bCs/>
                <w:u w:val="single"/>
              </w:rPr>
              <w:t>Prerequisites:</w:t>
            </w:r>
            <w:r>
              <w:t xml:space="preserve">  </w:t>
            </w:r>
            <w:r>
              <w:tab/>
              <w:t>A working knowledge of the concepts taught in Calculus, Differential Equations and Chemical Reaction Kinetics (or equivalent).  Course work in Statistics and Polymer Chemistry is helpful but not required.</w:t>
            </w:r>
          </w:p>
          <w:p w14:paraId="059BAA2B" w14:textId="18A94578" w:rsidR="00BF1305" w:rsidRPr="00BF1305" w:rsidRDefault="00BF1305" w:rsidP="00AD5969">
            <w:r>
              <w:rPr>
                <w:b/>
                <w:bCs/>
                <w:u w:val="single"/>
              </w:rPr>
              <w:t>Course Objectives:</w:t>
            </w:r>
            <w:r w:rsidRPr="00BF1305">
              <w:rPr>
                <w:b/>
                <w:bCs/>
              </w:rPr>
              <w:t xml:space="preserve"> </w:t>
            </w:r>
            <w:r>
              <w:t>Develop a broad understanding of (</w:t>
            </w:r>
            <w:proofErr w:type="spellStart"/>
            <w:r>
              <w:t>i</w:t>
            </w:r>
            <w:proofErr w:type="spellEnd"/>
            <w:r>
              <w:t>) distinctive features of polymers and polymerization processes, (ii) basic chemistries and kinetic mechanisms of step-growth, chain-growth, living/controlled, nonlinear and heterogeneous polymerizations and copolymerization</w:t>
            </w:r>
            <w:r>
              <w:rPr>
                <w:rFonts w:hint="eastAsia"/>
              </w:rPr>
              <w:t xml:space="preserve">, (iii) </w:t>
            </w:r>
            <w:r>
              <w:t>kinetic and statistical techniques for modeling how the properties of polymer products are related to the polymerization processes and mechanisms (see the course outline below for topics that will be covered).</w:t>
            </w:r>
          </w:p>
          <w:p w14:paraId="7A088038" w14:textId="1BD83FDE" w:rsidR="00F51E53" w:rsidRDefault="00F51E53" w:rsidP="00AD5969">
            <w:pPr>
              <w:rPr>
                <w:rFonts w:ascii="Calibri" w:hAnsi="Calibri"/>
                <w:sz w:val="22"/>
                <w:szCs w:val="22"/>
                <w:lang w:val="en-AU"/>
              </w:rPr>
            </w:pPr>
          </w:p>
        </w:tc>
      </w:tr>
      <w:tr w:rsidR="00AF26D0" w14:paraId="3A24248E" w14:textId="77777777" w:rsidTr="006C12B1">
        <w:tc>
          <w:tcPr>
            <w:tcW w:w="1869" w:type="dxa"/>
            <w:gridSpan w:val="2"/>
            <w:tcBorders>
              <w:top w:val="single" w:sz="4" w:space="0" w:color="auto"/>
              <w:left w:val="nil"/>
              <w:bottom w:val="nil"/>
              <w:right w:val="nil"/>
            </w:tcBorders>
            <w:vAlign w:val="center"/>
          </w:tcPr>
          <w:p w14:paraId="3592848B" w14:textId="77777777" w:rsidR="00AF26D0" w:rsidRDefault="00AF26D0" w:rsidP="004D2A3C">
            <w:pPr>
              <w:rPr>
                <w:rFonts w:ascii="Calibri" w:hAnsi="Calibri"/>
                <w:sz w:val="22"/>
                <w:szCs w:val="22"/>
                <w:lang w:val="en-AU"/>
              </w:rPr>
            </w:pPr>
          </w:p>
        </w:tc>
        <w:tc>
          <w:tcPr>
            <w:tcW w:w="283" w:type="dxa"/>
            <w:tcBorders>
              <w:top w:val="single" w:sz="4" w:space="0" w:color="auto"/>
              <w:left w:val="nil"/>
              <w:bottom w:val="nil"/>
              <w:right w:val="nil"/>
            </w:tcBorders>
            <w:vAlign w:val="center"/>
          </w:tcPr>
          <w:p w14:paraId="50F3882F" w14:textId="77777777" w:rsidR="00AF26D0" w:rsidRDefault="00AF26D0" w:rsidP="004D2A3C">
            <w:pPr>
              <w:rPr>
                <w:rFonts w:ascii="Calibri" w:hAnsi="Calibri"/>
                <w:sz w:val="22"/>
                <w:szCs w:val="22"/>
                <w:lang w:val="en-AU"/>
              </w:rPr>
            </w:pPr>
          </w:p>
        </w:tc>
        <w:tc>
          <w:tcPr>
            <w:tcW w:w="7090" w:type="dxa"/>
            <w:gridSpan w:val="3"/>
            <w:tcBorders>
              <w:top w:val="single" w:sz="4" w:space="0" w:color="auto"/>
              <w:left w:val="nil"/>
              <w:bottom w:val="nil"/>
              <w:right w:val="nil"/>
            </w:tcBorders>
            <w:vAlign w:val="center"/>
          </w:tcPr>
          <w:p w14:paraId="29BC5C0D" w14:textId="77777777" w:rsidR="00AF26D0" w:rsidRDefault="00AF26D0" w:rsidP="004D2A3C">
            <w:pPr>
              <w:rPr>
                <w:rFonts w:ascii="Calibri" w:hAnsi="Calibri"/>
                <w:sz w:val="22"/>
                <w:szCs w:val="22"/>
                <w:lang w:val="en-AU"/>
              </w:rPr>
            </w:pPr>
          </w:p>
        </w:tc>
      </w:tr>
      <w:tr w:rsidR="00A820A3" w14:paraId="3A06D521" w14:textId="77777777" w:rsidTr="006C12B1">
        <w:tc>
          <w:tcPr>
            <w:tcW w:w="9242" w:type="dxa"/>
            <w:gridSpan w:val="6"/>
            <w:tcBorders>
              <w:top w:val="nil"/>
              <w:left w:val="nil"/>
              <w:bottom w:val="single" w:sz="4" w:space="0" w:color="auto"/>
              <w:right w:val="nil"/>
            </w:tcBorders>
            <w:vAlign w:val="center"/>
          </w:tcPr>
          <w:p w14:paraId="179B4084" w14:textId="77777777" w:rsidR="00A820A3" w:rsidRDefault="00A820A3" w:rsidP="004D2A3C">
            <w:pPr>
              <w:rPr>
                <w:rFonts w:ascii="Calibri" w:hAnsi="Calibri"/>
                <w:sz w:val="22"/>
                <w:szCs w:val="22"/>
                <w:lang w:val="en-AU"/>
              </w:rPr>
            </w:pPr>
            <w:r>
              <w:rPr>
                <w:rFonts w:cs="맑은 고딕" w:hint="eastAsia"/>
                <w:b/>
                <w:sz w:val="28"/>
                <w:szCs w:val="28"/>
                <w:lang w:val="en-AU"/>
              </w:rPr>
              <w:t>Ⅳ</w:t>
            </w:r>
            <w:r w:rsidRPr="00E63969">
              <w:rPr>
                <w:rFonts w:ascii="Calibri" w:hAnsi="Calibri"/>
                <w:b/>
                <w:sz w:val="28"/>
                <w:szCs w:val="28"/>
                <w:lang w:val="en-AU"/>
              </w:rPr>
              <w:t xml:space="preserve">. </w:t>
            </w:r>
            <w:r>
              <w:rPr>
                <w:rFonts w:ascii="Calibri" w:hAnsi="Calibri"/>
                <w:b/>
                <w:sz w:val="28"/>
                <w:szCs w:val="28"/>
                <w:lang w:val="en-AU"/>
              </w:rPr>
              <w:t>Grading</w:t>
            </w:r>
          </w:p>
        </w:tc>
      </w:tr>
      <w:tr w:rsidR="00A820A3" w14:paraId="0B7D2512"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332B3046" w14:textId="77777777" w:rsidR="00A820A3" w:rsidRDefault="00A820A3" w:rsidP="00A820A3">
            <w:pPr>
              <w:rPr>
                <w:rFonts w:ascii="Calibri" w:hAnsi="Calibri"/>
                <w:sz w:val="22"/>
                <w:szCs w:val="22"/>
                <w:lang w:val="en-AU"/>
              </w:rPr>
            </w:pPr>
            <w:r>
              <w:rPr>
                <w:rFonts w:ascii="Calibri" w:hAnsi="Calibri" w:hint="eastAsia"/>
                <w:sz w:val="22"/>
                <w:szCs w:val="22"/>
                <w:lang w:val="en-AU"/>
              </w:rPr>
              <w:lastRenderedPageBreak/>
              <w:t>Mid</w:t>
            </w:r>
            <w:r>
              <w:rPr>
                <w:rFonts w:ascii="Calibri" w:hAnsi="Calibri"/>
                <w:sz w:val="22"/>
                <w:szCs w:val="22"/>
                <w:lang w:val="en-AU"/>
              </w:rPr>
              <w:t>term Exam</w:t>
            </w:r>
          </w:p>
        </w:tc>
        <w:tc>
          <w:tcPr>
            <w:tcW w:w="283" w:type="dxa"/>
            <w:tcBorders>
              <w:top w:val="single" w:sz="4" w:space="0" w:color="auto"/>
              <w:left w:val="single" w:sz="4" w:space="0" w:color="auto"/>
              <w:bottom w:val="single" w:sz="4" w:space="0" w:color="auto"/>
              <w:right w:val="single" w:sz="4" w:space="0" w:color="auto"/>
            </w:tcBorders>
            <w:vAlign w:val="center"/>
          </w:tcPr>
          <w:p w14:paraId="1AE7CCBE" w14:textId="77777777" w:rsidR="00A820A3" w:rsidRDefault="00A820A3" w:rsidP="00A820A3">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49A64A4C" w14:textId="6373D63B" w:rsidR="00A820A3" w:rsidRDefault="00153DA3" w:rsidP="00A820A3">
            <w:pPr>
              <w:rPr>
                <w:rFonts w:ascii="Calibri" w:hAnsi="Calibri"/>
                <w:sz w:val="22"/>
                <w:szCs w:val="22"/>
                <w:lang w:val="en-AU"/>
              </w:rPr>
            </w:pPr>
            <w:r>
              <w:rPr>
                <w:rFonts w:ascii="Calibri" w:hAnsi="Calibri"/>
                <w:sz w:val="22"/>
                <w:szCs w:val="22"/>
                <w:lang w:val="en-AU"/>
              </w:rPr>
              <w:t>N/A</w:t>
            </w:r>
          </w:p>
        </w:tc>
      </w:tr>
      <w:tr w:rsidR="00A820A3" w14:paraId="3A215943"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5B03E6C0" w14:textId="77777777" w:rsidR="00A820A3" w:rsidRDefault="00A820A3" w:rsidP="00A820A3">
            <w:pPr>
              <w:rPr>
                <w:rFonts w:ascii="Calibri" w:hAnsi="Calibri"/>
                <w:sz w:val="22"/>
                <w:szCs w:val="22"/>
                <w:lang w:val="en-AU"/>
              </w:rPr>
            </w:pPr>
            <w:r>
              <w:rPr>
                <w:rFonts w:ascii="Calibri" w:hAnsi="Calibri" w:hint="eastAsia"/>
                <w:sz w:val="22"/>
                <w:szCs w:val="22"/>
                <w:lang w:val="en-AU"/>
              </w:rPr>
              <w:t>Final Exam</w:t>
            </w:r>
          </w:p>
        </w:tc>
        <w:tc>
          <w:tcPr>
            <w:tcW w:w="283" w:type="dxa"/>
            <w:tcBorders>
              <w:top w:val="single" w:sz="4" w:space="0" w:color="auto"/>
              <w:left w:val="single" w:sz="4" w:space="0" w:color="auto"/>
              <w:bottom w:val="single" w:sz="4" w:space="0" w:color="auto"/>
              <w:right w:val="single" w:sz="4" w:space="0" w:color="auto"/>
            </w:tcBorders>
            <w:vAlign w:val="center"/>
          </w:tcPr>
          <w:p w14:paraId="3FB82AF8" w14:textId="77777777" w:rsidR="00A820A3" w:rsidRDefault="00A820A3" w:rsidP="00A820A3">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1755300E" w14:textId="26802877" w:rsidR="00A820A3" w:rsidRDefault="00153DA3" w:rsidP="00306028">
            <w:pPr>
              <w:rPr>
                <w:rFonts w:ascii="Calibri" w:hAnsi="Calibri"/>
                <w:sz w:val="22"/>
                <w:szCs w:val="22"/>
                <w:lang w:val="en-AU"/>
              </w:rPr>
            </w:pPr>
            <w:r>
              <w:rPr>
                <w:rFonts w:ascii="Calibri" w:hAnsi="Calibri"/>
                <w:sz w:val="22"/>
                <w:szCs w:val="22"/>
                <w:lang w:val="en-AU"/>
              </w:rPr>
              <w:t>45</w:t>
            </w:r>
            <w:r w:rsidR="00BE3AD4">
              <w:rPr>
                <w:rFonts w:ascii="Calibri" w:hAnsi="Calibri"/>
                <w:sz w:val="22"/>
                <w:szCs w:val="22"/>
                <w:lang w:val="en-AU"/>
              </w:rPr>
              <w:t>%</w:t>
            </w:r>
          </w:p>
        </w:tc>
      </w:tr>
      <w:tr w:rsidR="00A820A3" w14:paraId="3976E6A9"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2C6A2074" w14:textId="77777777" w:rsidR="00A820A3" w:rsidRDefault="00A820A3" w:rsidP="00A820A3">
            <w:pPr>
              <w:rPr>
                <w:rFonts w:ascii="Calibri" w:hAnsi="Calibri"/>
                <w:sz w:val="22"/>
                <w:szCs w:val="22"/>
                <w:lang w:val="en-AU"/>
              </w:rPr>
            </w:pPr>
            <w:r>
              <w:rPr>
                <w:rFonts w:ascii="Calibri" w:hAnsi="Calibri" w:hint="eastAsia"/>
                <w:sz w:val="22"/>
                <w:szCs w:val="22"/>
                <w:lang w:val="en-AU"/>
              </w:rPr>
              <w:t>Assignments</w:t>
            </w:r>
          </w:p>
        </w:tc>
        <w:tc>
          <w:tcPr>
            <w:tcW w:w="283" w:type="dxa"/>
            <w:tcBorders>
              <w:top w:val="single" w:sz="4" w:space="0" w:color="auto"/>
              <w:left w:val="single" w:sz="4" w:space="0" w:color="auto"/>
              <w:bottom w:val="single" w:sz="4" w:space="0" w:color="auto"/>
              <w:right w:val="single" w:sz="4" w:space="0" w:color="auto"/>
            </w:tcBorders>
            <w:vAlign w:val="center"/>
          </w:tcPr>
          <w:p w14:paraId="7E6BD60F" w14:textId="77777777" w:rsidR="00A820A3" w:rsidRDefault="00A820A3" w:rsidP="00A820A3">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09FFE813" w14:textId="40C4F2DF" w:rsidR="00A820A3" w:rsidRDefault="00153DA3" w:rsidP="00A820A3">
            <w:pPr>
              <w:rPr>
                <w:rFonts w:ascii="Calibri" w:hAnsi="Calibri"/>
                <w:sz w:val="22"/>
                <w:szCs w:val="22"/>
                <w:lang w:val="en-AU"/>
              </w:rPr>
            </w:pPr>
            <w:r>
              <w:rPr>
                <w:rFonts w:ascii="Calibri" w:hAnsi="Calibri"/>
                <w:sz w:val="22"/>
                <w:szCs w:val="22"/>
                <w:lang w:val="en-AU"/>
              </w:rPr>
              <w:t>45</w:t>
            </w:r>
            <w:r w:rsidR="00BE3AD4">
              <w:rPr>
                <w:rFonts w:ascii="Calibri" w:hAnsi="Calibri"/>
                <w:sz w:val="22"/>
                <w:szCs w:val="22"/>
                <w:lang w:val="en-AU"/>
              </w:rPr>
              <w:t>%</w:t>
            </w:r>
          </w:p>
        </w:tc>
      </w:tr>
      <w:tr w:rsidR="00A820A3" w14:paraId="7FB7FEEC" w14:textId="77777777" w:rsidTr="006C12B1">
        <w:tc>
          <w:tcPr>
            <w:tcW w:w="1869" w:type="dxa"/>
            <w:gridSpan w:val="2"/>
            <w:tcBorders>
              <w:top w:val="single" w:sz="4" w:space="0" w:color="auto"/>
              <w:left w:val="single" w:sz="4" w:space="0" w:color="auto"/>
              <w:bottom w:val="single" w:sz="4" w:space="0" w:color="auto"/>
              <w:right w:val="single" w:sz="4" w:space="0" w:color="auto"/>
            </w:tcBorders>
            <w:vAlign w:val="center"/>
          </w:tcPr>
          <w:p w14:paraId="217BBF5B" w14:textId="77777777" w:rsidR="00A820A3" w:rsidRDefault="00A820A3" w:rsidP="00A820A3">
            <w:pPr>
              <w:rPr>
                <w:rFonts w:ascii="Calibri" w:hAnsi="Calibri"/>
                <w:sz w:val="22"/>
                <w:szCs w:val="22"/>
                <w:lang w:val="en-AU"/>
              </w:rPr>
            </w:pPr>
            <w:r>
              <w:rPr>
                <w:rFonts w:ascii="Calibri" w:hAnsi="Calibri" w:hint="eastAsia"/>
                <w:sz w:val="22"/>
                <w:szCs w:val="22"/>
                <w:lang w:val="en-AU"/>
              </w:rPr>
              <w:t>Participation</w:t>
            </w:r>
          </w:p>
        </w:tc>
        <w:tc>
          <w:tcPr>
            <w:tcW w:w="283" w:type="dxa"/>
            <w:tcBorders>
              <w:top w:val="single" w:sz="4" w:space="0" w:color="auto"/>
              <w:left w:val="single" w:sz="4" w:space="0" w:color="auto"/>
              <w:bottom w:val="single" w:sz="4" w:space="0" w:color="auto"/>
              <w:right w:val="single" w:sz="4" w:space="0" w:color="auto"/>
            </w:tcBorders>
            <w:vAlign w:val="center"/>
          </w:tcPr>
          <w:p w14:paraId="2368D75C" w14:textId="77777777" w:rsidR="00A820A3" w:rsidRDefault="00536338" w:rsidP="00A820A3">
            <w:pPr>
              <w:rPr>
                <w:rFonts w:ascii="Calibri" w:hAnsi="Calibri"/>
                <w:sz w:val="22"/>
                <w:szCs w:val="22"/>
                <w:lang w:val="en-AU"/>
              </w:rPr>
            </w:pPr>
            <w:r>
              <w:rPr>
                <w:rFonts w:ascii="Calibri" w:hAnsi="Calibri" w:hint="eastAsia"/>
                <w:sz w:val="22"/>
                <w:szCs w:val="22"/>
                <w:lang w:val="en-AU"/>
              </w:rPr>
              <w:t>:</w:t>
            </w:r>
          </w:p>
        </w:tc>
        <w:tc>
          <w:tcPr>
            <w:tcW w:w="7090" w:type="dxa"/>
            <w:gridSpan w:val="3"/>
            <w:tcBorders>
              <w:top w:val="single" w:sz="4" w:space="0" w:color="auto"/>
              <w:left w:val="single" w:sz="4" w:space="0" w:color="auto"/>
              <w:bottom w:val="single" w:sz="4" w:space="0" w:color="auto"/>
              <w:right w:val="single" w:sz="4" w:space="0" w:color="auto"/>
            </w:tcBorders>
            <w:vAlign w:val="center"/>
          </w:tcPr>
          <w:p w14:paraId="081A9AF9" w14:textId="1863929C" w:rsidR="00A820A3" w:rsidRDefault="00BE3AD4" w:rsidP="00AD5969">
            <w:pPr>
              <w:rPr>
                <w:rFonts w:ascii="Calibri" w:hAnsi="Calibri"/>
                <w:sz w:val="22"/>
                <w:szCs w:val="22"/>
                <w:lang w:val="en-AU"/>
              </w:rPr>
            </w:pPr>
            <w:r>
              <w:rPr>
                <w:rFonts w:ascii="Calibri" w:hAnsi="Calibri"/>
                <w:sz w:val="22"/>
                <w:szCs w:val="22"/>
                <w:lang w:val="en-AU"/>
              </w:rPr>
              <w:t>10%</w:t>
            </w:r>
          </w:p>
        </w:tc>
      </w:tr>
      <w:tr w:rsidR="00A820A3" w14:paraId="7EC907E0" w14:textId="77777777" w:rsidTr="006C12B1">
        <w:tc>
          <w:tcPr>
            <w:tcW w:w="1869" w:type="dxa"/>
            <w:gridSpan w:val="2"/>
            <w:tcBorders>
              <w:top w:val="single" w:sz="4" w:space="0" w:color="auto"/>
              <w:left w:val="nil"/>
              <w:bottom w:val="nil"/>
              <w:right w:val="nil"/>
            </w:tcBorders>
            <w:vAlign w:val="center"/>
          </w:tcPr>
          <w:p w14:paraId="50BB93FA" w14:textId="77777777" w:rsidR="00A820A3" w:rsidRDefault="00A820A3" w:rsidP="00A820A3">
            <w:pPr>
              <w:rPr>
                <w:rFonts w:ascii="Calibri" w:hAnsi="Calibri"/>
                <w:sz w:val="22"/>
                <w:szCs w:val="22"/>
                <w:lang w:val="en-AU"/>
              </w:rPr>
            </w:pPr>
          </w:p>
        </w:tc>
        <w:tc>
          <w:tcPr>
            <w:tcW w:w="283" w:type="dxa"/>
            <w:tcBorders>
              <w:top w:val="single" w:sz="4" w:space="0" w:color="auto"/>
              <w:left w:val="nil"/>
              <w:bottom w:val="nil"/>
              <w:right w:val="nil"/>
            </w:tcBorders>
            <w:vAlign w:val="center"/>
          </w:tcPr>
          <w:p w14:paraId="4728BB8E" w14:textId="77777777" w:rsidR="00A820A3" w:rsidRDefault="00A820A3" w:rsidP="00A820A3">
            <w:pPr>
              <w:rPr>
                <w:rFonts w:ascii="Calibri" w:hAnsi="Calibri"/>
                <w:sz w:val="22"/>
                <w:szCs w:val="22"/>
                <w:lang w:val="en-AU"/>
              </w:rPr>
            </w:pPr>
          </w:p>
        </w:tc>
        <w:tc>
          <w:tcPr>
            <w:tcW w:w="7090" w:type="dxa"/>
            <w:gridSpan w:val="3"/>
            <w:tcBorders>
              <w:top w:val="single" w:sz="4" w:space="0" w:color="auto"/>
              <w:left w:val="nil"/>
              <w:bottom w:val="nil"/>
              <w:right w:val="nil"/>
            </w:tcBorders>
            <w:vAlign w:val="center"/>
          </w:tcPr>
          <w:p w14:paraId="00B01958" w14:textId="77777777" w:rsidR="00A820A3" w:rsidRDefault="00A820A3" w:rsidP="00A820A3">
            <w:pPr>
              <w:rPr>
                <w:rFonts w:ascii="Calibri" w:hAnsi="Calibri"/>
                <w:sz w:val="22"/>
                <w:szCs w:val="22"/>
                <w:lang w:val="en-AU"/>
              </w:rPr>
            </w:pPr>
          </w:p>
        </w:tc>
      </w:tr>
      <w:tr w:rsidR="00536338" w14:paraId="14C30966" w14:textId="77777777" w:rsidTr="006C12B1">
        <w:tc>
          <w:tcPr>
            <w:tcW w:w="9242" w:type="dxa"/>
            <w:gridSpan w:val="6"/>
            <w:tcBorders>
              <w:top w:val="nil"/>
              <w:left w:val="nil"/>
              <w:bottom w:val="single" w:sz="4" w:space="0" w:color="auto"/>
              <w:right w:val="nil"/>
            </w:tcBorders>
            <w:vAlign w:val="center"/>
          </w:tcPr>
          <w:p w14:paraId="01402473" w14:textId="77777777" w:rsidR="00536338" w:rsidRDefault="00DF3813" w:rsidP="00A820A3">
            <w:pPr>
              <w:rPr>
                <w:rFonts w:ascii="Calibri" w:hAnsi="Calibri"/>
                <w:sz w:val="22"/>
                <w:szCs w:val="22"/>
                <w:lang w:val="en-AU"/>
              </w:rPr>
            </w:pPr>
            <w:r>
              <w:rPr>
                <w:rFonts w:cs="맑은 고딕" w:hint="eastAsia"/>
                <w:b/>
                <w:sz w:val="28"/>
                <w:szCs w:val="28"/>
                <w:lang w:val="en-AU"/>
              </w:rPr>
              <w:t>Ⅴ</w:t>
            </w:r>
            <w:r w:rsidR="00536338" w:rsidRPr="00E63969">
              <w:rPr>
                <w:rFonts w:ascii="Calibri" w:hAnsi="Calibri"/>
                <w:b/>
                <w:sz w:val="28"/>
                <w:szCs w:val="28"/>
                <w:lang w:val="en-AU"/>
              </w:rPr>
              <w:t xml:space="preserve">. </w:t>
            </w:r>
            <w:r w:rsidR="00536338">
              <w:rPr>
                <w:rFonts w:ascii="Calibri" w:hAnsi="Calibri"/>
                <w:b/>
                <w:sz w:val="28"/>
                <w:szCs w:val="28"/>
                <w:lang w:val="en-AU"/>
              </w:rPr>
              <w:t>Class Outline</w:t>
            </w:r>
          </w:p>
        </w:tc>
      </w:tr>
      <w:tr w:rsidR="00536338" w14:paraId="6E7B39AB" w14:textId="77777777" w:rsidTr="006C12B1">
        <w:trPr>
          <w:trHeight w:val="30"/>
        </w:trPr>
        <w:tc>
          <w:tcPr>
            <w:tcW w:w="1625" w:type="dxa"/>
            <w:tcBorders>
              <w:top w:val="single" w:sz="4" w:space="0" w:color="auto"/>
              <w:left w:val="single" w:sz="4" w:space="0" w:color="auto"/>
              <w:bottom w:val="single" w:sz="4" w:space="0" w:color="auto"/>
              <w:right w:val="single" w:sz="4" w:space="0" w:color="auto"/>
            </w:tcBorders>
            <w:vAlign w:val="center"/>
          </w:tcPr>
          <w:p w14:paraId="194C5BAF" w14:textId="77777777" w:rsidR="00536338" w:rsidRDefault="00536338" w:rsidP="0060306E">
            <w:pPr>
              <w:jc w:val="center"/>
              <w:rPr>
                <w:rFonts w:ascii="Calibri" w:hAnsi="Calibri"/>
                <w:sz w:val="22"/>
                <w:szCs w:val="22"/>
                <w:lang w:val="en-AU"/>
              </w:rPr>
            </w:pPr>
            <w:r>
              <w:rPr>
                <w:rFonts w:ascii="Calibri" w:hAnsi="Calibri" w:hint="eastAsia"/>
                <w:sz w:val="22"/>
                <w:szCs w:val="22"/>
                <w:lang w:val="en-AU"/>
              </w:rPr>
              <w:t>Date</w:t>
            </w: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21660E72" w14:textId="77777777" w:rsidR="00536338" w:rsidRDefault="00536338" w:rsidP="0060306E">
            <w:pPr>
              <w:jc w:val="center"/>
              <w:rPr>
                <w:rFonts w:ascii="Calibri" w:hAnsi="Calibri"/>
                <w:sz w:val="22"/>
                <w:szCs w:val="22"/>
                <w:lang w:val="en-AU"/>
              </w:rPr>
            </w:pPr>
            <w:r>
              <w:rPr>
                <w:rFonts w:ascii="Calibri" w:hAnsi="Calibri"/>
                <w:sz w:val="22"/>
                <w:szCs w:val="22"/>
                <w:lang w:val="en-AU"/>
              </w:rPr>
              <w:t>Topic</w:t>
            </w:r>
          </w:p>
        </w:tc>
        <w:tc>
          <w:tcPr>
            <w:tcW w:w="940" w:type="dxa"/>
            <w:tcBorders>
              <w:top w:val="single" w:sz="4" w:space="0" w:color="auto"/>
              <w:left w:val="single" w:sz="4" w:space="0" w:color="auto"/>
              <w:bottom w:val="single" w:sz="4" w:space="0" w:color="auto"/>
              <w:right w:val="single" w:sz="4" w:space="0" w:color="auto"/>
            </w:tcBorders>
            <w:vAlign w:val="center"/>
          </w:tcPr>
          <w:p w14:paraId="634500A5" w14:textId="77777777" w:rsidR="00536338" w:rsidRDefault="00536338" w:rsidP="0060306E">
            <w:pPr>
              <w:jc w:val="center"/>
              <w:rPr>
                <w:rFonts w:ascii="Calibri" w:hAnsi="Calibri"/>
                <w:sz w:val="22"/>
                <w:szCs w:val="22"/>
                <w:lang w:val="en-AU"/>
              </w:rPr>
            </w:pPr>
            <w:r>
              <w:rPr>
                <w:rFonts w:ascii="Calibri" w:hAnsi="Calibri" w:hint="eastAsia"/>
                <w:sz w:val="22"/>
                <w:szCs w:val="22"/>
                <w:lang w:val="en-AU"/>
              </w:rPr>
              <w:t>Chapter</w:t>
            </w:r>
          </w:p>
        </w:tc>
        <w:tc>
          <w:tcPr>
            <w:tcW w:w="2440" w:type="dxa"/>
            <w:tcBorders>
              <w:top w:val="single" w:sz="4" w:space="0" w:color="auto"/>
              <w:left w:val="single" w:sz="4" w:space="0" w:color="auto"/>
              <w:bottom w:val="single" w:sz="4" w:space="0" w:color="auto"/>
              <w:right w:val="single" w:sz="4" w:space="0" w:color="auto"/>
            </w:tcBorders>
            <w:vAlign w:val="center"/>
          </w:tcPr>
          <w:p w14:paraId="6936983D" w14:textId="77777777" w:rsidR="00536338" w:rsidRDefault="00536338" w:rsidP="0060306E">
            <w:pPr>
              <w:jc w:val="center"/>
              <w:rPr>
                <w:rFonts w:ascii="Calibri" w:hAnsi="Calibri"/>
                <w:sz w:val="22"/>
                <w:szCs w:val="22"/>
                <w:lang w:val="en-AU"/>
              </w:rPr>
            </w:pPr>
            <w:r>
              <w:rPr>
                <w:rFonts w:ascii="Calibri" w:hAnsi="Calibri"/>
                <w:sz w:val="22"/>
                <w:szCs w:val="22"/>
                <w:lang w:val="en-AU"/>
              </w:rPr>
              <w:t>Remarks</w:t>
            </w:r>
          </w:p>
        </w:tc>
      </w:tr>
      <w:tr w:rsidR="00536338" w:rsidRPr="00831413" w14:paraId="33F9D15E"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08604957" w14:textId="22BDA57B" w:rsidR="00536338" w:rsidRPr="00831413" w:rsidRDefault="00B00771" w:rsidP="00B00771">
            <w:pPr>
              <w:rPr>
                <w:rFonts w:ascii="Calibri" w:hAnsi="Calibri" w:cs="Calibri"/>
                <w:sz w:val="22"/>
                <w:szCs w:val="22"/>
                <w:lang w:val="en-AU"/>
              </w:rPr>
            </w:pPr>
            <w:r>
              <w:rPr>
                <w:rFonts w:ascii="Calibri" w:hAnsi="Calibri" w:cs="Calibri" w:hint="eastAsia"/>
                <w:sz w:val="22"/>
                <w:szCs w:val="22"/>
                <w:lang w:val="en-AU"/>
              </w:rPr>
              <w:t>Dec</w:t>
            </w:r>
            <w:r w:rsidR="00ED4F90">
              <w:rPr>
                <w:rFonts w:ascii="Calibri" w:hAnsi="Calibri" w:cs="Calibri"/>
                <w:sz w:val="22"/>
                <w:szCs w:val="22"/>
                <w:lang w:val="en-AU"/>
              </w:rPr>
              <w:t xml:space="preserve"> </w:t>
            </w:r>
            <w:r>
              <w:rPr>
                <w:rFonts w:ascii="Calibri" w:hAnsi="Calibri" w:cs="Calibri" w:hint="eastAsia"/>
                <w:sz w:val="22"/>
                <w:szCs w:val="22"/>
                <w:lang w:val="en-AU"/>
              </w:rPr>
              <w:t>27</w:t>
            </w:r>
            <w:r w:rsidR="00ED4F90">
              <w:rPr>
                <w:rFonts w:ascii="Calibri" w:hAnsi="Calibri" w:cs="Calibri"/>
                <w:sz w:val="22"/>
                <w:szCs w:val="22"/>
                <w:lang w:val="en-AU"/>
              </w:rPr>
              <w:t xml:space="preserve"> </w:t>
            </w:r>
            <w:r w:rsidR="006170DD" w:rsidRPr="00831413">
              <w:rPr>
                <w:rFonts w:ascii="Calibri" w:hAnsi="Calibri" w:cs="Calibri"/>
                <w:sz w:val="22"/>
                <w:szCs w:val="22"/>
                <w:lang w:val="en-AU"/>
              </w:rPr>
              <w:t>(</w:t>
            </w:r>
            <w:r w:rsidR="00ED4F90">
              <w:rPr>
                <w:rFonts w:ascii="Calibri" w:hAnsi="Calibri" w:cs="Calibri"/>
                <w:sz w:val="22"/>
                <w:szCs w:val="22"/>
                <w:lang w:val="en-AU"/>
              </w:rPr>
              <w:t>Mon</w:t>
            </w:r>
            <w:r w:rsidR="006170DD" w:rsidRPr="00831413">
              <w:rPr>
                <w:rFonts w:ascii="Calibri" w:hAnsi="Calibri" w:cs="Calibri"/>
                <w:sz w:val="22"/>
                <w:szCs w:val="22"/>
                <w:lang w:val="en-AU"/>
              </w:rPr>
              <w:t>)</w:t>
            </w: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70EA3797" w14:textId="732E9D82" w:rsidR="00536338" w:rsidRPr="00831413" w:rsidRDefault="00BE3AD4" w:rsidP="00A820A3">
            <w:pPr>
              <w:rPr>
                <w:rFonts w:ascii="Calibri" w:hAnsi="Calibri" w:cs="Calibri"/>
                <w:sz w:val="22"/>
                <w:szCs w:val="22"/>
                <w:lang w:val="en-AU"/>
              </w:rPr>
            </w:pPr>
            <w:r>
              <w:t>Distinctive features of polymers</w:t>
            </w:r>
          </w:p>
        </w:tc>
        <w:tc>
          <w:tcPr>
            <w:tcW w:w="940" w:type="dxa"/>
            <w:tcBorders>
              <w:top w:val="single" w:sz="4" w:space="0" w:color="auto"/>
              <w:left w:val="single" w:sz="4" w:space="0" w:color="auto"/>
              <w:bottom w:val="single" w:sz="4" w:space="0" w:color="auto"/>
              <w:right w:val="single" w:sz="4" w:space="0" w:color="auto"/>
            </w:tcBorders>
            <w:vAlign w:val="center"/>
          </w:tcPr>
          <w:p w14:paraId="64638368" w14:textId="5E5D7930" w:rsidR="00536338" w:rsidRPr="00831413" w:rsidRDefault="00BE3AD4" w:rsidP="00A820A3">
            <w:pPr>
              <w:rPr>
                <w:rFonts w:ascii="Calibri" w:hAnsi="Calibri" w:cs="Calibri"/>
                <w:sz w:val="22"/>
                <w:szCs w:val="22"/>
                <w:lang w:val="en-AU"/>
              </w:rPr>
            </w:pPr>
            <w:r>
              <w:rPr>
                <w:rFonts w:ascii="Calibri" w:hAnsi="Calibri" w:cs="Calibri"/>
                <w:sz w:val="22"/>
                <w:szCs w:val="22"/>
                <w:lang w:val="en-AU"/>
              </w:rPr>
              <w:t>1</w:t>
            </w:r>
          </w:p>
        </w:tc>
        <w:tc>
          <w:tcPr>
            <w:tcW w:w="2440" w:type="dxa"/>
            <w:tcBorders>
              <w:top w:val="single" w:sz="4" w:space="0" w:color="auto"/>
              <w:left w:val="single" w:sz="4" w:space="0" w:color="auto"/>
              <w:bottom w:val="single" w:sz="4" w:space="0" w:color="auto"/>
              <w:right w:val="single" w:sz="4" w:space="0" w:color="auto"/>
            </w:tcBorders>
            <w:vAlign w:val="center"/>
          </w:tcPr>
          <w:p w14:paraId="58B507D1" w14:textId="4A26D0E6" w:rsidR="00536338" w:rsidRPr="00831413" w:rsidRDefault="00153DA3" w:rsidP="00A820A3">
            <w:pPr>
              <w:rPr>
                <w:rFonts w:ascii="Calibri" w:hAnsi="Calibri" w:cs="Calibri"/>
                <w:sz w:val="22"/>
                <w:szCs w:val="22"/>
                <w:lang w:val="en-AU"/>
              </w:rPr>
            </w:pPr>
            <w:r>
              <w:rPr>
                <w:rFonts w:ascii="Calibri" w:hAnsi="Calibri" w:cs="Calibri"/>
                <w:sz w:val="22"/>
                <w:szCs w:val="22"/>
                <w:lang w:val="en-AU"/>
              </w:rPr>
              <w:t>Homework #1 announced (due 11:59 PM on 1/2/2022)</w:t>
            </w:r>
          </w:p>
        </w:tc>
      </w:tr>
      <w:tr w:rsidR="00831413" w:rsidRPr="00831413" w14:paraId="40C8E03F"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11E1C0F8" w14:textId="3C73A2DA" w:rsidR="00831413" w:rsidRPr="00831413" w:rsidRDefault="00B00771" w:rsidP="00ED4F90">
            <w:pPr>
              <w:rPr>
                <w:rFonts w:ascii="Calibri" w:hAnsi="Calibri" w:cs="Calibri"/>
                <w:sz w:val="22"/>
                <w:szCs w:val="22"/>
                <w:lang w:val="en-AU"/>
              </w:rPr>
            </w:pPr>
            <w:r>
              <w:rPr>
                <w:rFonts w:ascii="Calibri" w:hAnsi="Calibri" w:cs="Calibri" w:hint="eastAsia"/>
                <w:sz w:val="22"/>
                <w:szCs w:val="22"/>
                <w:lang w:val="en-AU"/>
              </w:rPr>
              <w:t>Dec 28</w:t>
            </w:r>
            <w:r w:rsidR="00831413" w:rsidRPr="00831413">
              <w:rPr>
                <w:rFonts w:ascii="Calibri" w:hAnsi="Calibri" w:cs="Calibri"/>
                <w:sz w:val="22"/>
                <w:szCs w:val="22"/>
                <w:lang w:val="en-AU"/>
              </w:rPr>
              <w:t xml:space="preserve"> (</w:t>
            </w:r>
            <w:r w:rsidR="00ED4F90">
              <w:rPr>
                <w:rFonts w:ascii="Calibri" w:hAnsi="Calibri" w:cs="Calibri"/>
                <w:sz w:val="22"/>
                <w:szCs w:val="22"/>
                <w:lang w:val="en-AU"/>
              </w:rPr>
              <w:t>Tue</w:t>
            </w:r>
            <w:r w:rsidR="00831413" w:rsidRPr="00831413">
              <w:rPr>
                <w:rFonts w:ascii="Calibri" w:hAnsi="Calibri" w:cs="Calibri"/>
                <w:sz w:val="22"/>
                <w:szCs w:val="22"/>
                <w:lang w:val="en-AU"/>
              </w:rPr>
              <w:t>)</w:t>
            </w:r>
          </w:p>
        </w:tc>
        <w:tc>
          <w:tcPr>
            <w:tcW w:w="4237" w:type="dxa"/>
            <w:gridSpan w:val="3"/>
          </w:tcPr>
          <w:p w14:paraId="1CB497F4" w14:textId="0BB02D3A" w:rsidR="007B2D7F" w:rsidRPr="00831413" w:rsidRDefault="00BE3AD4" w:rsidP="007B2D7F">
            <w:pPr>
              <w:rPr>
                <w:rFonts w:ascii="Calibri" w:eastAsia="바탕" w:hAnsi="Calibri" w:cs="Calibri"/>
                <w:sz w:val="22"/>
                <w:szCs w:val="22"/>
              </w:rPr>
            </w:pPr>
            <w:r>
              <w:t>Condensation polymerization</w:t>
            </w:r>
          </w:p>
        </w:tc>
        <w:tc>
          <w:tcPr>
            <w:tcW w:w="940" w:type="dxa"/>
          </w:tcPr>
          <w:p w14:paraId="57362569" w14:textId="72A9FA3E" w:rsidR="00831413" w:rsidRPr="00831413" w:rsidRDefault="00BE3AD4" w:rsidP="00831413">
            <w:pPr>
              <w:rPr>
                <w:rFonts w:ascii="Calibri" w:eastAsia="바탕" w:hAnsi="Calibri" w:cs="Calibri"/>
                <w:sz w:val="22"/>
                <w:szCs w:val="22"/>
              </w:rPr>
            </w:pPr>
            <w:r>
              <w:rPr>
                <w:rFonts w:ascii="Calibri" w:eastAsia="바탕" w:hAnsi="Calibri" w:cs="Calibri"/>
                <w:sz w:val="22"/>
                <w:szCs w:val="22"/>
              </w:rPr>
              <w:t>2</w:t>
            </w:r>
          </w:p>
        </w:tc>
        <w:tc>
          <w:tcPr>
            <w:tcW w:w="2440" w:type="dxa"/>
            <w:tcBorders>
              <w:top w:val="single" w:sz="4" w:space="0" w:color="auto"/>
              <w:left w:val="single" w:sz="4" w:space="0" w:color="auto"/>
              <w:bottom w:val="single" w:sz="4" w:space="0" w:color="auto"/>
              <w:right w:val="single" w:sz="4" w:space="0" w:color="auto"/>
            </w:tcBorders>
            <w:vAlign w:val="center"/>
          </w:tcPr>
          <w:p w14:paraId="534608B5" w14:textId="77777777" w:rsidR="00831413" w:rsidRPr="00831413" w:rsidRDefault="00831413" w:rsidP="00831413">
            <w:pPr>
              <w:rPr>
                <w:rFonts w:ascii="Calibri" w:hAnsi="Calibri" w:cs="Calibri"/>
                <w:sz w:val="22"/>
                <w:szCs w:val="22"/>
                <w:lang w:val="en-AU"/>
              </w:rPr>
            </w:pPr>
          </w:p>
        </w:tc>
      </w:tr>
      <w:tr w:rsidR="00831413" w:rsidRPr="00831413" w14:paraId="2166244D"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754F9837" w14:textId="75040C9E" w:rsidR="00831413" w:rsidRPr="00831413" w:rsidRDefault="00B00771" w:rsidP="00B00771">
            <w:pPr>
              <w:rPr>
                <w:rFonts w:ascii="Calibri" w:hAnsi="Calibri" w:cs="Calibri"/>
                <w:sz w:val="22"/>
                <w:szCs w:val="22"/>
                <w:lang w:val="en-AU"/>
              </w:rPr>
            </w:pPr>
            <w:r>
              <w:rPr>
                <w:rFonts w:ascii="Calibri" w:hAnsi="Calibri" w:cs="Calibri"/>
                <w:sz w:val="22"/>
                <w:szCs w:val="22"/>
                <w:lang w:val="en-AU"/>
              </w:rPr>
              <w:t>Dec 29</w:t>
            </w:r>
            <w:r w:rsidR="0001248B">
              <w:rPr>
                <w:rFonts w:ascii="Calibri" w:hAnsi="Calibri" w:cs="Calibri"/>
                <w:sz w:val="22"/>
                <w:szCs w:val="22"/>
                <w:lang w:val="en-AU"/>
              </w:rPr>
              <w:t xml:space="preserve"> (</w:t>
            </w:r>
            <w:r w:rsidR="0001248B">
              <w:rPr>
                <w:rFonts w:ascii="Calibri" w:hAnsi="Calibri" w:cs="Calibri" w:hint="eastAsia"/>
                <w:sz w:val="22"/>
                <w:szCs w:val="22"/>
                <w:lang w:val="en-AU"/>
              </w:rPr>
              <w:t>Wed</w:t>
            </w:r>
            <w:r w:rsidR="00831413" w:rsidRPr="00831413">
              <w:rPr>
                <w:rFonts w:ascii="Calibri" w:hAnsi="Calibri" w:cs="Calibri"/>
                <w:sz w:val="22"/>
                <w:szCs w:val="22"/>
                <w:lang w:val="en-AU"/>
              </w:rPr>
              <w:t>)</w:t>
            </w:r>
          </w:p>
        </w:tc>
        <w:tc>
          <w:tcPr>
            <w:tcW w:w="4237" w:type="dxa"/>
            <w:gridSpan w:val="3"/>
          </w:tcPr>
          <w:p w14:paraId="098F7330" w14:textId="00C3CD5C" w:rsidR="007B2D7F" w:rsidRPr="00831413" w:rsidRDefault="00BE3AD4" w:rsidP="007B2D7F">
            <w:pPr>
              <w:rPr>
                <w:rFonts w:ascii="Calibri" w:eastAsia="바탕" w:hAnsi="Calibri" w:cs="Calibri"/>
                <w:sz w:val="22"/>
                <w:szCs w:val="22"/>
              </w:rPr>
            </w:pPr>
            <w:r>
              <w:t>Condensation polymerization</w:t>
            </w:r>
          </w:p>
        </w:tc>
        <w:tc>
          <w:tcPr>
            <w:tcW w:w="940" w:type="dxa"/>
          </w:tcPr>
          <w:p w14:paraId="5F42BFFE" w14:textId="7DF202B9" w:rsidR="00831413" w:rsidRPr="00831413" w:rsidRDefault="00BE3AD4" w:rsidP="00831413">
            <w:pPr>
              <w:rPr>
                <w:rFonts w:ascii="Calibri" w:eastAsia="바탕" w:hAnsi="Calibri" w:cs="Calibri"/>
                <w:sz w:val="22"/>
                <w:szCs w:val="22"/>
              </w:rPr>
            </w:pPr>
            <w:r>
              <w:rPr>
                <w:rFonts w:ascii="Calibri" w:eastAsia="바탕" w:hAnsi="Calibri" w:cs="Calibri"/>
                <w:sz w:val="22"/>
                <w:szCs w:val="22"/>
              </w:rPr>
              <w:t>2</w:t>
            </w:r>
          </w:p>
        </w:tc>
        <w:tc>
          <w:tcPr>
            <w:tcW w:w="2440" w:type="dxa"/>
            <w:tcBorders>
              <w:top w:val="single" w:sz="4" w:space="0" w:color="auto"/>
              <w:left w:val="single" w:sz="4" w:space="0" w:color="auto"/>
              <w:bottom w:val="single" w:sz="4" w:space="0" w:color="auto"/>
              <w:right w:val="single" w:sz="4" w:space="0" w:color="auto"/>
            </w:tcBorders>
            <w:vAlign w:val="center"/>
          </w:tcPr>
          <w:p w14:paraId="1ECC5F06" w14:textId="2CD210FE" w:rsidR="00831413" w:rsidRPr="00AD5969" w:rsidRDefault="00831413" w:rsidP="00AD5969">
            <w:pPr>
              <w:jc w:val="left"/>
              <w:rPr>
                <w:rFonts w:ascii="Calibri" w:hAnsi="Calibri" w:cs="Calibri"/>
                <w:b/>
                <w:bCs/>
                <w:sz w:val="22"/>
                <w:szCs w:val="22"/>
                <w:lang w:val="en-AU"/>
              </w:rPr>
            </w:pPr>
          </w:p>
        </w:tc>
      </w:tr>
      <w:tr w:rsidR="00831413" w:rsidRPr="00831413" w14:paraId="40DE84FE"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668B5D83" w14:textId="327997C0" w:rsidR="00831413" w:rsidRPr="00831413" w:rsidRDefault="00B00771" w:rsidP="00ED4F90">
            <w:pPr>
              <w:rPr>
                <w:rFonts w:ascii="Calibri" w:hAnsi="Calibri" w:cs="Calibri"/>
                <w:sz w:val="22"/>
                <w:szCs w:val="22"/>
                <w:lang w:val="en-AU"/>
              </w:rPr>
            </w:pPr>
            <w:r>
              <w:rPr>
                <w:rFonts w:ascii="Calibri" w:hAnsi="Calibri" w:cs="Calibri" w:hint="eastAsia"/>
                <w:sz w:val="22"/>
                <w:szCs w:val="22"/>
                <w:lang w:val="en-AU"/>
              </w:rPr>
              <w:t>Dec 30</w:t>
            </w:r>
            <w:r w:rsidR="0001248B">
              <w:rPr>
                <w:rFonts w:ascii="Calibri" w:hAnsi="Calibri" w:cs="Calibri"/>
                <w:sz w:val="22"/>
                <w:szCs w:val="22"/>
                <w:lang w:val="en-AU"/>
              </w:rPr>
              <w:t xml:space="preserve"> (</w:t>
            </w:r>
            <w:r w:rsidR="0001248B">
              <w:rPr>
                <w:rFonts w:ascii="Calibri" w:hAnsi="Calibri" w:cs="Calibri" w:hint="eastAsia"/>
                <w:sz w:val="22"/>
                <w:szCs w:val="22"/>
                <w:lang w:val="en-AU"/>
              </w:rPr>
              <w:t>Thu</w:t>
            </w:r>
            <w:r w:rsidR="00831413" w:rsidRPr="00831413">
              <w:rPr>
                <w:rFonts w:ascii="Calibri" w:hAnsi="Calibri" w:cs="Calibri"/>
                <w:sz w:val="22"/>
                <w:szCs w:val="22"/>
                <w:lang w:val="en-AU"/>
              </w:rPr>
              <w:t>)</w:t>
            </w:r>
          </w:p>
        </w:tc>
        <w:tc>
          <w:tcPr>
            <w:tcW w:w="4237" w:type="dxa"/>
            <w:gridSpan w:val="3"/>
          </w:tcPr>
          <w:p w14:paraId="0B8F45A2" w14:textId="29EC5E1C" w:rsidR="007B2D7F" w:rsidRPr="00831413" w:rsidRDefault="005B2588" w:rsidP="007B2D7F">
            <w:pPr>
              <w:rPr>
                <w:rFonts w:ascii="Calibri" w:eastAsia="바탕" w:hAnsi="Calibri" w:cs="Calibri"/>
                <w:sz w:val="22"/>
                <w:szCs w:val="22"/>
              </w:rPr>
            </w:pPr>
            <w:r>
              <w:t>Free radical polymerization</w:t>
            </w:r>
          </w:p>
        </w:tc>
        <w:tc>
          <w:tcPr>
            <w:tcW w:w="940" w:type="dxa"/>
          </w:tcPr>
          <w:p w14:paraId="126EFF91" w14:textId="03F7464E" w:rsidR="00831413" w:rsidRPr="00831413" w:rsidRDefault="005B2588" w:rsidP="00831413">
            <w:pPr>
              <w:rPr>
                <w:rFonts w:ascii="Calibri" w:eastAsia="바탕" w:hAnsi="Calibri" w:cs="Calibri"/>
                <w:sz w:val="22"/>
                <w:szCs w:val="22"/>
              </w:rPr>
            </w:pPr>
            <w:r>
              <w:rPr>
                <w:rFonts w:ascii="Calibri" w:eastAsia="바탕" w:hAnsi="Calibri" w:cs="Calibri"/>
                <w:sz w:val="22"/>
                <w:szCs w:val="22"/>
              </w:rPr>
              <w:t>3</w:t>
            </w:r>
          </w:p>
        </w:tc>
        <w:tc>
          <w:tcPr>
            <w:tcW w:w="2440" w:type="dxa"/>
            <w:tcBorders>
              <w:top w:val="single" w:sz="4" w:space="0" w:color="auto"/>
              <w:left w:val="single" w:sz="4" w:space="0" w:color="auto"/>
              <w:bottom w:val="single" w:sz="4" w:space="0" w:color="auto"/>
              <w:right w:val="single" w:sz="4" w:space="0" w:color="auto"/>
            </w:tcBorders>
            <w:vAlign w:val="center"/>
          </w:tcPr>
          <w:p w14:paraId="474F1B7E" w14:textId="77777777" w:rsidR="00831413" w:rsidRPr="00831413" w:rsidRDefault="00831413" w:rsidP="00831413">
            <w:pPr>
              <w:rPr>
                <w:rFonts w:ascii="Calibri" w:hAnsi="Calibri" w:cs="Calibri"/>
                <w:sz w:val="22"/>
                <w:szCs w:val="22"/>
                <w:lang w:val="en-AU"/>
              </w:rPr>
            </w:pPr>
          </w:p>
        </w:tc>
      </w:tr>
      <w:tr w:rsidR="0001248B" w:rsidRPr="00831413" w14:paraId="20A153A6"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1B33FD52" w14:textId="4DC66937" w:rsidR="0001248B" w:rsidRDefault="00B00771" w:rsidP="00ED4F90">
            <w:pPr>
              <w:rPr>
                <w:rFonts w:ascii="Calibri" w:hAnsi="Calibri" w:cs="Calibri"/>
                <w:sz w:val="22"/>
                <w:szCs w:val="22"/>
                <w:lang w:val="en-AU"/>
              </w:rPr>
            </w:pPr>
            <w:r>
              <w:rPr>
                <w:rFonts w:ascii="Calibri" w:hAnsi="Calibri" w:cs="Calibri" w:hint="eastAsia"/>
                <w:sz w:val="22"/>
                <w:szCs w:val="22"/>
                <w:lang w:val="en-AU"/>
              </w:rPr>
              <w:t>Dec 31</w:t>
            </w:r>
            <w:r w:rsidR="0001248B">
              <w:rPr>
                <w:rFonts w:ascii="Calibri" w:hAnsi="Calibri" w:cs="Calibri" w:hint="eastAsia"/>
                <w:sz w:val="22"/>
                <w:szCs w:val="22"/>
                <w:lang w:val="en-AU"/>
              </w:rPr>
              <w:t xml:space="preserve"> (Fri)</w:t>
            </w:r>
          </w:p>
        </w:tc>
        <w:tc>
          <w:tcPr>
            <w:tcW w:w="4237" w:type="dxa"/>
            <w:gridSpan w:val="3"/>
          </w:tcPr>
          <w:p w14:paraId="3489E97D" w14:textId="214C650B" w:rsidR="00C94EAC" w:rsidRPr="00831413" w:rsidRDefault="00BE3AD4" w:rsidP="00C94EAC">
            <w:pPr>
              <w:rPr>
                <w:rFonts w:ascii="Calibri" w:eastAsia="바탕" w:hAnsi="Calibri" w:cs="Calibri"/>
                <w:sz w:val="22"/>
                <w:szCs w:val="22"/>
              </w:rPr>
            </w:pPr>
            <w:r>
              <w:t>Free radical polymerization</w:t>
            </w:r>
          </w:p>
        </w:tc>
        <w:tc>
          <w:tcPr>
            <w:tcW w:w="940" w:type="dxa"/>
          </w:tcPr>
          <w:p w14:paraId="29CF2AD1" w14:textId="0ACD0FDF" w:rsidR="0001248B" w:rsidRPr="00831413" w:rsidRDefault="00BE3AD4" w:rsidP="00831413">
            <w:pPr>
              <w:rPr>
                <w:rFonts w:ascii="Calibri" w:eastAsia="바탕" w:hAnsi="Calibri" w:cs="Calibri"/>
                <w:sz w:val="22"/>
                <w:szCs w:val="22"/>
              </w:rPr>
            </w:pPr>
            <w:r>
              <w:rPr>
                <w:rFonts w:ascii="Calibri" w:eastAsia="바탕" w:hAnsi="Calibri" w:cs="Calibri"/>
                <w:sz w:val="22"/>
                <w:szCs w:val="22"/>
              </w:rPr>
              <w:t>3</w:t>
            </w:r>
          </w:p>
        </w:tc>
        <w:tc>
          <w:tcPr>
            <w:tcW w:w="2440" w:type="dxa"/>
            <w:tcBorders>
              <w:top w:val="single" w:sz="4" w:space="0" w:color="auto"/>
              <w:left w:val="single" w:sz="4" w:space="0" w:color="auto"/>
              <w:bottom w:val="single" w:sz="4" w:space="0" w:color="auto"/>
              <w:right w:val="single" w:sz="4" w:space="0" w:color="auto"/>
            </w:tcBorders>
            <w:vAlign w:val="center"/>
          </w:tcPr>
          <w:p w14:paraId="0BAA5591" w14:textId="77777777" w:rsidR="0001248B" w:rsidRPr="00831413" w:rsidRDefault="0001248B" w:rsidP="00831413">
            <w:pPr>
              <w:rPr>
                <w:rFonts w:ascii="Calibri" w:hAnsi="Calibri" w:cs="Calibri"/>
                <w:sz w:val="22"/>
                <w:szCs w:val="22"/>
                <w:lang w:val="en-AU"/>
              </w:rPr>
            </w:pPr>
          </w:p>
        </w:tc>
      </w:tr>
      <w:tr w:rsidR="00831413" w:rsidRPr="00831413" w14:paraId="36EDFA5F"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33A0E468" w14:textId="0B799BD0" w:rsidR="00831413" w:rsidRPr="00831413" w:rsidRDefault="00B00771" w:rsidP="00ED4F90">
            <w:pPr>
              <w:rPr>
                <w:rFonts w:ascii="Calibri" w:hAnsi="Calibri" w:cs="Calibri"/>
                <w:sz w:val="22"/>
                <w:szCs w:val="22"/>
                <w:lang w:val="en-AU"/>
              </w:rPr>
            </w:pPr>
            <w:bookmarkStart w:id="0" w:name="_Hlk502472186"/>
            <w:r>
              <w:rPr>
                <w:rFonts w:ascii="Calibri" w:hAnsi="Calibri" w:cs="Calibri" w:hint="eastAsia"/>
                <w:sz w:val="22"/>
                <w:szCs w:val="22"/>
                <w:lang w:val="en-AU"/>
              </w:rPr>
              <w:t>Jan</w:t>
            </w:r>
            <w:r w:rsidR="00831413" w:rsidRPr="00831413">
              <w:rPr>
                <w:rFonts w:ascii="Calibri" w:hAnsi="Calibri" w:cs="Calibri"/>
                <w:sz w:val="22"/>
                <w:szCs w:val="22"/>
                <w:lang w:val="en-AU"/>
              </w:rPr>
              <w:t xml:space="preserve"> </w:t>
            </w:r>
            <w:r>
              <w:rPr>
                <w:rFonts w:ascii="Calibri" w:hAnsi="Calibri" w:cs="Calibri" w:hint="eastAsia"/>
                <w:sz w:val="22"/>
                <w:szCs w:val="22"/>
                <w:lang w:val="en-AU"/>
              </w:rPr>
              <w:t>3</w:t>
            </w:r>
            <w:r w:rsidR="00831413" w:rsidRPr="00831413">
              <w:rPr>
                <w:rFonts w:ascii="Calibri" w:hAnsi="Calibri" w:cs="Calibri"/>
                <w:sz w:val="22"/>
                <w:szCs w:val="22"/>
                <w:lang w:val="en-AU"/>
              </w:rPr>
              <w:t xml:space="preserve"> (Mon)</w:t>
            </w:r>
          </w:p>
        </w:tc>
        <w:tc>
          <w:tcPr>
            <w:tcW w:w="4237" w:type="dxa"/>
            <w:gridSpan w:val="3"/>
          </w:tcPr>
          <w:p w14:paraId="3E674558" w14:textId="5FC1E4E2" w:rsidR="00C94EAC" w:rsidRPr="00831413" w:rsidRDefault="005B2588" w:rsidP="00C94EAC">
            <w:pPr>
              <w:rPr>
                <w:rFonts w:ascii="Calibri" w:eastAsia="바탕" w:hAnsi="Calibri" w:cs="Calibri"/>
                <w:sz w:val="22"/>
                <w:szCs w:val="22"/>
              </w:rPr>
            </w:pPr>
            <w:r>
              <w:t>Anionic polymerization</w:t>
            </w:r>
          </w:p>
        </w:tc>
        <w:tc>
          <w:tcPr>
            <w:tcW w:w="940" w:type="dxa"/>
          </w:tcPr>
          <w:p w14:paraId="1ADC1976" w14:textId="4A9D8ABC" w:rsidR="00831413" w:rsidRPr="00831413" w:rsidRDefault="005B2588" w:rsidP="00831413">
            <w:pPr>
              <w:rPr>
                <w:rFonts w:ascii="Calibri" w:eastAsia="바탕" w:hAnsi="Calibri" w:cs="Calibri"/>
                <w:sz w:val="22"/>
                <w:szCs w:val="22"/>
              </w:rPr>
            </w:pPr>
            <w:r>
              <w:rPr>
                <w:rFonts w:ascii="Calibri" w:eastAsia="바탕" w:hAnsi="Calibri" w:cs="Calibri"/>
                <w:sz w:val="22"/>
                <w:szCs w:val="22"/>
              </w:rPr>
              <w:t>3</w:t>
            </w:r>
          </w:p>
        </w:tc>
        <w:tc>
          <w:tcPr>
            <w:tcW w:w="2440" w:type="dxa"/>
            <w:tcBorders>
              <w:top w:val="single" w:sz="4" w:space="0" w:color="auto"/>
              <w:left w:val="single" w:sz="4" w:space="0" w:color="auto"/>
              <w:bottom w:val="single" w:sz="4" w:space="0" w:color="auto"/>
              <w:right w:val="single" w:sz="4" w:space="0" w:color="auto"/>
            </w:tcBorders>
            <w:vAlign w:val="center"/>
          </w:tcPr>
          <w:p w14:paraId="08C98B34" w14:textId="55208D35" w:rsidR="00831413" w:rsidRPr="00831413" w:rsidRDefault="00153DA3" w:rsidP="00831413">
            <w:pPr>
              <w:rPr>
                <w:rFonts w:ascii="Calibri" w:hAnsi="Calibri" w:cs="Calibri"/>
                <w:sz w:val="22"/>
                <w:szCs w:val="22"/>
                <w:lang w:val="en-AU"/>
              </w:rPr>
            </w:pPr>
            <w:r>
              <w:rPr>
                <w:rFonts w:ascii="Calibri" w:hAnsi="Calibri" w:cs="Calibri"/>
                <w:sz w:val="22"/>
                <w:szCs w:val="22"/>
                <w:lang w:val="en-AU"/>
              </w:rPr>
              <w:t>Homework #2 announced (due 11:59 PM on 1/9/2022)</w:t>
            </w:r>
          </w:p>
        </w:tc>
      </w:tr>
      <w:bookmarkEnd w:id="0"/>
      <w:tr w:rsidR="00831413" w:rsidRPr="00831413" w14:paraId="41AA18C5"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62AAD5FE" w14:textId="662FDE13" w:rsidR="00831413" w:rsidRPr="00831413" w:rsidRDefault="00B00771" w:rsidP="00ED4F90">
            <w:pPr>
              <w:rPr>
                <w:rFonts w:ascii="Calibri" w:hAnsi="Calibri" w:cs="Calibri"/>
                <w:sz w:val="22"/>
                <w:szCs w:val="22"/>
                <w:lang w:val="en-AU"/>
              </w:rPr>
            </w:pPr>
            <w:r>
              <w:rPr>
                <w:rFonts w:ascii="Calibri" w:hAnsi="Calibri" w:cs="Calibri" w:hint="eastAsia"/>
                <w:sz w:val="22"/>
                <w:szCs w:val="22"/>
                <w:lang w:val="en-AU"/>
              </w:rPr>
              <w:t>Jan 4</w:t>
            </w:r>
            <w:r w:rsidR="00831413" w:rsidRPr="00831413">
              <w:rPr>
                <w:rFonts w:ascii="Calibri" w:hAnsi="Calibri" w:cs="Calibri"/>
                <w:sz w:val="22"/>
                <w:szCs w:val="22"/>
                <w:lang w:val="en-AU"/>
              </w:rPr>
              <w:t xml:space="preserve"> (Tue)</w:t>
            </w:r>
          </w:p>
        </w:tc>
        <w:tc>
          <w:tcPr>
            <w:tcW w:w="4237" w:type="dxa"/>
            <w:gridSpan w:val="3"/>
          </w:tcPr>
          <w:p w14:paraId="4EE0560D" w14:textId="29BCD121" w:rsidR="00C94EAC" w:rsidRPr="00831413" w:rsidRDefault="005B2588" w:rsidP="00C94EAC">
            <w:pPr>
              <w:rPr>
                <w:rFonts w:ascii="Calibri" w:eastAsia="바탕" w:hAnsi="Calibri" w:cs="Calibri"/>
                <w:sz w:val="22"/>
                <w:szCs w:val="22"/>
              </w:rPr>
            </w:pPr>
            <w:r>
              <w:t>Cationic polymerization</w:t>
            </w:r>
          </w:p>
        </w:tc>
        <w:tc>
          <w:tcPr>
            <w:tcW w:w="940" w:type="dxa"/>
          </w:tcPr>
          <w:p w14:paraId="0F521654" w14:textId="6266FF64" w:rsidR="00831413" w:rsidRPr="00831413" w:rsidRDefault="005B2588" w:rsidP="00831413">
            <w:pPr>
              <w:rPr>
                <w:rFonts w:ascii="Calibri" w:eastAsia="바탕" w:hAnsi="Calibri" w:cs="Calibri"/>
                <w:sz w:val="22"/>
                <w:szCs w:val="22"/>
              </w:rPr>
            </w:pPr>
            <w:r>
              <w:rPr>
                <w:rFonts w:ascii="Calibri" w:eastAsia="바탕" w:hAnsi="Calibri" w:cs="Calibri"/>
                <w:sz w:val="22"/>
                <w:szCs w:val="22"/>
              </w:rPr>
              <w:t>3</w:t>
            </w:r>
          </w:p>
        </w:tc>
        <w:tc>
          <w:tcPr>
            <w:tcW w:w="2440" w:type="dxa"/>
            <w:tcBorders>
              <w:top w:val="single" w:sz="4" w:space="0" w:color="auto"/>
              <w:left w:val="single" w:sz="4" w:space="0" w:color="auto"/>
              <w:bottom w:val="single" w:sz="4" w:space="0" w:color="auto"/>
              <w:right w:val="single" w:sz="4" w:space="0" w:color="auto"/>
            </w:tcBorders>
            <w:vAlign w:val="center"/>
          </w:tcPr>
          <w:p w14:paraId="5B2F53AE" w14:textId="77777777" w:rsidR="00831413" w:rsidRPr="00831413" w:rsidRDefault="00831413" w:rsidP="00831413">
            <w:pPr>
              <w:rPr>
                <w:rFonts w:ascii="Calibri" w:hAnsi="Calibri" w:cs="Calibri"/>
                <w:sz w:val="22"/>
                <w:szCs w:val="22"/>
                <w:lang w:val="en-AU"/>
              </w:rPr>
            </w:pPr>
          </w:p>
        </w:tc>
      </w:tr>
      <w:tr w:rsidR="00831413" w:rsidRPr="00831413" w14:paraId="4D8A884B"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3585203F" w14:textId="01F61C7A" w:rsidR="00831413" w:rsidRPr="00831413" w:rsidRDefault="00B00771" w:rsidP="00ED4F90">
            <w:pPr>
              <w:rPr>
                <w:rFonts w:ascii="Calibri" w:hAnsi="Calibri" w:cs="Calibri"/>
                <w:sz w:val="22"/>
                <w:szCs w:val="22"/>
                <w:lang w:val="en-AU"/>
              </w:rPr>
            </w:pPr>
            <w:r>
              <w:rPr>
                <w:rFonts w:ascii="Calibri" w:hAnsi="Calibri" w:cs="Calibri"/>
                <w:sz w:val="22"/>
                <w:szCs w:val="22"/>
                <w:lang w:val="en-AU"/>
              </w:rPr>
              <w:t>J</w:t>
            </w:r>
            <w:r>
              <w:rPr>
                <w:rFonts w:ascii="Calibri" w:hAnsi="Calibri" w:cs="Calibri" w:hint="eastAsia"/>
                <w:sz w:val="22"/>
                <w:szCs w:val="22"/>
                <w:lang w:val="en-AU"/>
              </w:rPr>
              <w:t>an 5</w:t>
            </w:r>
            <w:r w:rsidR="00831413" w:rsidRPr="00831413">
              <w:rPr>
                <w:rFonts w:ascii="Calibri" w:hAnsi="Calibri" w:cs="Calibri"/>
                <w:sz w:val="22"/>
                <w:szCs w:val="22"/>
                <w:lang w:val="en-AU"/>
              </w:rPr>
              <w:t xml:space="preserve"> (Wed)</w:t>
            </w:r>
          </w:p>
        </w:tc>
        <w:tc>
          <w:tcPr>
            <w:tcW w:w="4237" w:type="dxa"/>
            <w:gridSpan w:val="3"/>
          </w:tcPr>
          <w:p w14:paraId="4F32F331" w14:textId="6F7E2798" w:rsidR="00831413" w:rsidRPr="00B45A36" w:rsidRDefault="005B2588" w:rsidP="00831413">
            <w:pPr>
              <w:rPr>
                <w:rFonts w:ascii="Calibri" w:eastAsia="바탕" w:hAnsi="Calibri" w:cs="Calibri"/>
                <w:b/>
                <w:bCs/>
                <w:sz w:val="22"/>
                <w:szCs w:val="22"/>
              </w:rPr>
            </w:pPr>
            <w:r>
              <w:t>Copolymerization</w:t>
            </w:r>
          </w:p>
        </w:tc>
        <w:tc>
          <w:tcPr>
            <w:tcW w:w="940" w:type="dxa"/>
          </w:tcPr>
          <w:p w14:paraId="70A884A0" w14:textId="1B916609" w:rsidR="00831413" w:rsidRPr="00831413" w:rsidRDefault="005B2588" w:rsidP="00831413">
            <w:pPr>
              <w:rPr>
                <w:rFonts w:ascii="Calibri" w:eastAsia="바탕" w:hAnsi="Calibri" w:cs="Calibri"/>
                <w:sz w:val="22"/>
                <w:szCs w:val="22"/>
              </w:rPr>
            </w:pPr>
            <w:r>
              <w:rPr>
                <w:rFonts w:ascii="Calibri" w:eastAsia="바탕" w:hAnsi="Calibri" w:cs="Calibri"/>
                <w:sz w:val="22"/>
                <w:szCs w:val="22"/>
              </w:rPr>
              <w:t>4</w:t>
            </w:r>
          </w:p>
        </w:tc>
        <w:tc>
          <w:tcPr>
            <w:tcW w:w="2440" w:type="dxa"/>
            <w:tcBorders>
              <w:top w:val="single" w:sz="4" w:space="0" w:color="auto"/>
              <w:left w:val="single" w:sz="4" w:space="0" w:color="auto"/>
              <w:bottom w:val="single" w:sz="4" w:space="0" w:color="auto"/>
              <w:right w:val="single" w:sz="4" w:space="0" w:color="auto"/>
            </w:tcBorders>
            <w:vAlign w:val="center"/>
          </w:tcPr>
          <w:p w14:paraId="0BF4E890" w14:textId="77777777" w:rsidR="00831413" w:rsidRPr="00831413" w:rsidRDefault="00831413" w:rsidP="00831413">
            <w:pPr>
              <w:rPr>
                <w:rFonts w:ascii="Calibri" w:hAnsi="Calibri" w:cs="Calibri"/>
                <w:sz w:val="22"/>
                <w:szCs w:val="22"/>
                <w:lang w:val="en-AU"/>
              </w:rPr>
            </w:pPr>
          </w:p>
        </w:tc>
      </w:tr>
      <w:tr w:rsidR="00831413" w:rsidRPr="00831413" w14:paraId="2595485F"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569B96FC" w14:textId="3C0B165D" w:rsidR="00831413" w:rsidRPr="00831413" w:rsidRDefault="00B00771" w:rsidP="00ED4F90">
            <w:pPr>
              <w:rPr>
                <w:rFonts w:ascii="Calibri" w:hAnsi="Calibri" w:cs="Calibri"/>
                <w:sz w:val="22"/>
                <w:szCs w:val="22"/>
                <w:lang w:val="en-AU"/>
              </w:rPr>
            </w:pPr>
            <w:r>
              <w:rPr>
                <w:rFonts w:ascii="Calibri" w:hAnsi="Calibri" w:cs="Calibri"/>
                <w:sz w:val="22"/>
                <w:szCs w:val="22"/>
                <w:lang w:val="en-AU"/>
              </w:rPr>
              <w:t>J</w:t>
            </w:r>
            <w:r>
              <w:rPr>
                <w:rFonts w:ascii="Calibri" w:hAnsi="Calibri" w:cs="Calibri" w:hint="eastAsia"/>
                <w:sz w:val="22"/>
                <w:szCs w:val="22"/>
                <w:lang w:val="en-AU"/>
              </w:rPr>
              <w:t>an 6</w:t>
            </w:r>
            <w:r w:rsidR="00831413" w:rsidRPr="00831413">
              <w:rPr>
                <w:rFonts w:ascii="Calibri" w:hAnsi="Calibri" w:cs="Calibri"/>
                <w:sz w:val="22"/>
                <w:szCs w:val="22"/>
                <w:lang w:val="en-AU"/>
              </w:rPr>
              <w:t xml:space="preserve"> (Thu)</w:t>
            </w:r>
          </w:p>
        </w:tc>
        <w:tc>
          <w:tcPr>
            <w:tcW w:w="4237" w:type="dxa"/>
            <w:gridSpan w:val="3"/>
          </w:tcPr>
          <w:p w14:paraId="29FC3769" w14:textId="122D5827" w:rsidR="00831413" w:rsidRPr="00831413" w:rsidRDefault="005B2588" w:rsidP="00831413">
            <w:pPr>
              <w:rPr>
                <w:rFonts w:ascii="Calibri" w:hAnsi="Calibri" w:cs="Calibri"/>
                <w:b/>
                <w:sz w:val="22"/>
                <w:szCs w:val="22"/>
              </w:rPr>
            </w:pPr>
            <w:r>
              <w:t>Copolymerization</w:t>
            </w:r>
          </w:p>
        </w:tc>
        <w:tc>
          <w:tcPr>
            <w:tcW w:w="940" w:type="dxa"/>
          </w:tcPr>
          <w:p w14:paraId="4BE68645" w14:textId="1DF2D282" w:rsidR="00831413" w:rsidRPr="00831413" w:rsidRDefault="005B2588" w:rsidP="00831413">
            <w:pPr>
              <w:rPr>
                <w:rFonts w:ascii="Calibri" w:eastAsia="바탕" w:hAnsi="Calibri" w:cs="Calibri"/>
                <w:sz w:val="22"/>
                <w:szCs w:val="22"/>
              </w:rPr>
            </w:pPr>
            <w:r>
              <w:rPr>
                <w:rFonts w:ascii="Calibri" w:eastAsia="바탕" w:hAnsi="Calibri" w:cs="Calibri"/>
                <w:sz w:val="22"/>
                <w:szCs w:val="22"/>
              </w:rPr>
              <w:t>4</w:t>
            </w:r>
          </w:p>
        </w:tc>
        <w:tc>
          <w:tcPr>
            <w:tcW w:w="2440" w:type="dxa"/>
            <w:tcBorders>
              <w:top w:val="single" w:sz="4" w:space="0" w:color="auto"/>
              <w:left w:val="single" w:sz="4" w:space="0" w:color="auto"/>
              <w:bottom w:val="single" w:sz="4" w:space="0" w:color="auto"/>
              <w:right w:val="single" w:sz="4" w:space="0" w:color="auto"/>
            </w:tcBorders>
            <w:vAlign w:val="center"/>
          </w:tcPr>
          <w:p w14:paraId="65B9D7B6" w14:textId="77777777" w:rsidR="00831413" w:rsidRPr="00831413" w:rsidRDefault="00831413" w:rsidP="00831413">
            <w:pPr>
              <w:rPr>
                <w:rFonts w:ascii="Calibri" w:hAnsi="Calibri" w:cs="Calibri"/>
                <w:sz w:val="22"/>
                <w:szCs w:val="22"/>
                <w:lang w:val="en-AU"/>
              </w:rPr>
            </w:pPr>
          </w:p>
        </w:tc>
      </w:tr>
      <w:tr w:rsidR="006C12B1" w:rsidRPr="00831413" w14:paraId="26D63E13"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6B062386" w14:textId="7B532558" w:rsidR="006C12B1" w:rsidRPr="00831413" w:rsidRDefault="00B00771" w:rsidP="00B00771">
            <w:pPr>
              <w:rPr>
                <w:rFonts w:ascii="Calibri" w:hAnsi="Calibri" w:cs="Calibri"/>
                <w:sz w:val="22"/>
                <w:szCs w:val="22"/>
                <w:lang w:val="en-AU"/>
              </w:rPr>
            </w:pPr>
            <w:r>
              <w:rPr>
                <w:rFonts w:ascii="Calibri" w:hAnsi="Calibri" w:cs="Calibri"/>
                <w:sz w:val="22"/>
                <w:szCs w:val="22"/>
                <w:lang w:val="en-AU"/>
              </w:rPr>
              <w:t>J</w:t>
            </w:r>
            <w:r>
              <w:rPr>
                <w:rFonts w:ascii="Calibri" w:hAnsi="Calibri" w:cs="Calibri" w:hint="eastAsia"/>
                <w:sz w:val="22"/>
                <w:szCs w:val="22"/>
                <w:lang w:val="en-AU"/>
              </w:rPr>
              <w:t>an 7</w:t>
            </w:r>
            <w:r w:rsidR="006C12B1" w:rsidRPr="00831413">
              <w:rPr>
                <w:rFonts w:ascii="Calibri" w:hAnsi="Calibri" w:cs="Calibri"/>
                <w:sz w:val="22"/>
                <w:szCs w:val="22"/>
                <w:lang w:val="en-AU"/>
              </w:rPr>
              <w:t xml:space="preserve"> (</w:t>
            </w:r>
            <w:r>
              <w:rPr>
                <w:rFonts w:ascii="Calibri" w:hAnsi="Calibri" w:cs="Calibri" w:hint="eastAsia"/>
                <w:sz w:val="22"/>
                <w:szCs w:val="22"/>
                <w:lang w:val="en-AU"/>
              </w:rPr>
              <w:t>Fri</w:t>
            </w:r>
            <w:r w:rsidR="006C12B1" w:rsidRPr="00831413">
              <w:rPr>
                <w:rFonts w:ascii="Calibri" w:hAnsi="Calibri" w:cs="Calibri"/>
                <w:sz w:val="22"/>
                <w:szCs w:val="22"/>
                <w:lang w:val="en-AU"/>
              </w:rPr>
              <w:t>)</w:t>
            </w:r>
          </w:p>
        </w:tc>
        <w:tc>
          <w:tcPr>
            <w:tcW w:w="4237" w:type="dxa"/>
            <w:gridSpan w:val="3"/>
            <w:vAlign w:val="center"/>
          </w:tcPr>
          <w:p w14:paraId="658DC2AA" w14:textId="68C06FDA" w:rsidR="006C12B1" w:rsidRPr="00831413" w:rsidRDefault="005B2588" w:rsidP="006C12B1">
            <w:pPr>
              <w:rPr>
                <w:rFonts w:ascii="Calibri" w:eastAsia="바탕" w:hAnsi="Calibri" w:cs="Calibri"/>
                <w:sz w:val="22"/>
                <w:szCs w:val="22"/>
              </w:rPr>
            </w:pPr>
            <w:r>
              <w:t>Controlled radical polymerization</w:t>
            </w:r>
          </w:p>
        </w:tc>
        <w:tc>
          <w:tcPr>
            <w:tcW w:w="940" w:type="dxa"/>
          </w:tcPr>
          <w:p w14:paraId="0A71DEAF" w14:textId="398FE8AB" w:rsidR="006C12B1" w:rsidRPr="00831413" w:rsidRDefault="006C12B1" w:rsidP="006C12B1">
            <w:pPr>
              <w:rPr>
                <w:rFonts w:ascii="Calibri" w:eastAsia="바탕" w:hAnsi="Calibri" w:cs="Calibri"/>
                <w:sz w:val="22"/>
                <w:szCs w:val="22"/>
              </w:rPr>
            </w:pPr>
          </w:p>
        </w:tc>
        <w:tc>
          <w:tcPr>
            <w:tcW w:w="2440" w:type="dxa"/>
            <w:tcBorders>
              <w:top w:val="single" w:sz="4" w:space="0" w:color="auto"/>
              <w:left w:val="single" w:sz="4" w:space="0" w:color="auto"/>
              <w:bottom w:val="single" w:sz="4" w:space="0" w:color="auto"/>
              <w:right w:val="single" w:sz="4" w:space="0" w:color="auto"/>
            </w:tcBorders>
            <w:vAlign w:val="center"/>
          </w:tcPr>
          <w:p w14:paraId="4D789AC4" w14:textId="1BCA10F7" w:rsidR="006C12B1" w:rsidRPr="00831413" w:rsidRDefault="005B2588" w:rsidP="006C12B1">
            <w:pPr>
              <w:rPr>
                <w:rFonts w:ascii="Calibri" w:hAnsi="Calibri" w:cs="Calibri"/>
                <w:sz w:val="22"/>
                <w:szCs w:val="22"/>
                <w:lang w:val="en-AU"/>
              </w:rPr>
            </w:pPr>
            <w:r>
              <w:rPr>
                <w:rFonts w:ascii="Calibri" w:hAnsi="Calibri" w:cs="Calibri"/>
                <w:sz w:val="22"/>
                <w:szCs w:val="22"/>
                <w:lang w:val="en-AU"/>
              </w:rPr>
              <w:t>Lecture notes</w:t>
            </w:r>
          </w:p>
        </w:tc>
      </w:tr>
      <w:tr w:rsidR="006C12B1" w:rsidRPr="00831413" w14:paraId="5A54E128"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3903D38E" w14:textId="20821D55" w:rsidR="006C12B1" w:rsidRPr="00831413" w:rsidRDefault="00361C9C" w:rsidP="00361C9C">
            <w:pPr>
              <w:rPr>
                <w:rFonts w:ascii="Calibri" w:hAnsi="Calibri" w:cs="Calibri"/>
                <w:sz w:val="22"/>
                <w:szCs w:val="22"/>
                <w:lang w:val="en-AU"/>
              </w:rPr>
            </w:pPr>
            <w:r>
              <w:rPr>
                <w:rFonts w:ascii="Calibri" w:hAnsi="Calibri" w:cs="Calibri"/>
                <w:sz w:val="22"/>
                <w:szCs w:val="22"/>
                <w:lang w:val="en-AU"/>
              </w:rPr>
              <w:t>J</w:t>
            </w:r>
            <w:r>
              <w:rPr>
                <w:rFonts w:ascii="Calibri" w:hAnsi="Calibri" w:cs="Calibri" w:hint="eastAsia"/>
                <w:sz w:val="22"/>
                <w:szCs w:val="22"/>
                <w:lang w:val="en-AU"/>
              </w:rPr>
              <w:t>an</w:t>
            </w:r>
            <w:r w:rsidR="006C12B1">
              <w:rPr>
                <w:rFonts w:ascii="Calibri" w:hAnsi="Calibri" w:cs="Calibri"/>
                <w:sz w:val="22"/>
                <w:szCs w:val="22"/>
                <w:lang w:val="en-AU"/>
              </w:rPr>
              <w:t xml:space="preserve"> </w:t>
            </w:r>
            <w:r>
              <w:rPr>
                <w:rFonts w:ascii="Calibri" w:hAnsi="Calibri" w:cs="Calibri" w:hint="eastAsia"/>
                <w:sz w:val="22"/>
                <w:szCs w:val="22"/>
                <w:lang w:val="en-AU"/>
              </w:rPr>
              <w:t>10</w:t>
            </w:r>
            <w:r w:rsidR="008E370F">
              <w:rPr>
                <w:rFonts w:ascii="Calibri" w:hAnsi="Calibri" w:cs="Calibri"/>
                <w:sz w:val="22"/>
                <w:szCs w:val="22"/>
                <w:lang w:val="en-AU"/>
              </w:rPr>
              <w:t xml:space="preserve"> (</w:t>
            </w:r>
            <w:r w:rsidR="008E370F">
              <w:rPr>
                <w:rFonts w:ascii="Calibri" w:hAnsi="Calibri" w:cs="Calibri" w:hint="eastAsia"/>
                <w:sz w:val="22"/>
                <w:szCs w:val="22"/>
                <w:lang w:val="en-AU"/>
              </w:rPr>
              <w:t>Mon</w:t>
            </w:r>
            <w:r w:rsidR="006C12B1" w:rsidRPr="00831413">
              <w:rPr>
                <w:rFonts w:ascii="Calibri" w:hAnsi="Calibri" w:cs="Calibri"/>
                <w:sz w:val="22"/>
                <w:szCs w:val="22"/>
                <w:lang w:val="en-AU"/>
              </w:rPr>
              <w:t>)</w:t>
            </w:r>
          </w:p>
        </w:tc>
        <w:tc>
          <w:tcPr>
            <w:tcW w:w="4237" w:type="dxa"/>
            <w:gridSpan w:val="3"/>
          </w:tcPr>
          <w:p w14:paraId="62D7C3C7" w14:textId="69696BE9" w:rsidR="006C12B1" w:rsidRPr="00831413" w:rsidRDefault="005B2588" w:rsidP="006C12B1">
            <w:pPr>
              <w:rPr>
                <w:rFonts w:ascii="Calibri" w:eastAsia="바탕" w:hAnsi="Calibri" w:cs="Calibri"/>
                <w:sz w:val="22"/>
                <w:szCs w:val="22"/>
              </w:rPr>
            </w:pPr>
            <w:r>
              <w:t>Emulsion/suspension polymerization</w:t>
            </w:r>
          </w:p>
        </w:tc>
        <w:tc>
          <w:tcPr>
            <w:tcW w:w="940" w:type="dxa"/>
          </w:tcPr>
          <w:p w14:paraId="0A7E974B" w14:textId="0412A726" w:rsidR="006C12B1" w:rsidRPr="00831413" w:rsidRDefault="005B2588" w:rsidP="006C12B1">
            <w:pPr>
              <w:rPr>
                <w:rFonts w:ascii="Calibri" w:eastAsia="바탕" w:hAnsi="Calibri" w:cs="Calibri"/>
                <w:sz w:val="22"/>
                <w:szCs w:val="22"/>
              </w:rPr>
            </w:pPr>
            <w:r>
              <w:rPr>
                <w:rFonts w:ascii="Calibri" w:eastAsia="바탕" w:hAnsi="Calibri" w:cs="Calibri"/>
                <w:sz w:val="22"/>
                <w:szCs w:val="22"/>
              </w:rPr>
              <w:t>7</w:t>
            </w:r>
          </w:p>
        </w:tc>
        <w:tc>
          <w:tcPr>
            <w:tcW w:w="2440" w:type="dxa"/>
            <w:tcBorders>
              <w:top w:val="single" w:sz="4" w:space="0" w:color="auto"/>
              <w:left w:val="single" w:sz="4" w:space="0" w:color="auto"/>
              <w:bottom w:val="single" w:sz="4" w:space="0" w:color="auto"/>
              <w:right w:val="single" w:sz="4" w:space="0" w:color="auto"/>
            </w:tcBorders>
            <w:vAlign w:val="center"/>
          </w:tcPr>
          <w:p w14:paraId="357EBE3C" w14:textId="75901C3B" w:rsidR="006C12B1" w:rsidRPr="00831413" w:rsidRDefault="00153DA3" w:rsidP="006C12B1">
            <w:pPr>
              <w:rPr>
                <w:rFonts w:ascii="Calibri" w:hAnsi="Calibri" w:cs="Calibri"/>
                <w:sz w:val="22"/>
                <w:szCs w:val="22"/>
                <w:lang w:val="en-AU"/>
              </w:rPr>
            </w:pPr>
            <w:r>
              <w:rPr>
                <w:rFonts w:ascii="Calibri" w:hAnsi="Calibri" w:cs="Calibri"/>
                <w:sz w:val="22"/>
                <w:szCs w:val="22"/>
                <w:lang w:val="en-AU"/>
              </w:rPr>
              <w:t>Homework #3 announced (due 11:59 PM on 1/16/2022)</w:t>
            </w:r>
          </w:p>
        </w:tc>
      </w:tr>
      <w:tr w:rsidR="006C12B1" w:rsidRPr="00831413" w14:paraId="23412183"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054EA1D0" w14:textId="2F5F90C0" w:rsidR="006C12B1" w:rsidRPr="00831413" w:rsidRDefault="00361C9C" w:rsidP="006C12B1">
            <w:pPr>
              <w:rPr>
                <w:rFonts w:ascii="Calibri" w:hAnsi="Calibri" w:cs="Calibri"/>
                <w:sz w:val="22"/>
                <w:szCs w:val="22"/>
                <w:lang w:val="en-AU"/>
              </w:rPr>
            </w:pPr>
            <w:r>
              <w:rPr>
                <w:rFonts w:ascii="Calibri" w:hAnsi="Calibri" w:cs="Calibri"/>
                <w:sz w:val="22"/>
                <w:szCs w:val="22"/>
                <w:lang w:val="en-AU"/>
              </w:rPr>
              <w:t>J</w:t>
            </w:r>
            <w:r>
              <w:rPr>
                <w:rFonts w:ascii="Calibri" w:hAnsi="Calibri" w:cs="Calibri" w:hint="eastAsia"/>
                <w:sz w:val="22"/>
                <w:szCs w:val="22"/>
                <w:lang w:val="en-AU"/>
              </w:rPr>
              <w:t>an</w:t>
            </w:r>
            <w:r>
              <w:rPr>
                <w:rFonts w:ascii="Calibri" w:hAnsi="Calibri" w:cs="Calibri"/>
                <w:sz w:val="22"/>
                <w:szCs w:val="22"/>
                <w:lang w:val="en-AU"/>
              </w:rPr>
              <w:t xml:space="preserve"> </w:t>
            </w:r>
            <w:r>
              <w:rPr>
                <w:rFonts w:ascii="Calibri" w:hAnsi="Calibri" w:cs="Calibri" w:hint="eastAsia"/>
                <w:sz w:val="22"/>
                <w:szCs w:val="22"/>
                <w:lang w:val="en-AU"/>
              </w:rPr>
              <w:t>11</w:t>
            </w:r>
            <w:r w:rsidR="008E370F">
              <w:rPr>
                <w:rFonts w:ascii="Calibri" w:hAnsi="Calibri" w:cs="Calibri"/>
                <w:sz w:val="22"/>
                <w:szCs w:val="22"/>
                <w:lang w:val="en-AU"/>
              </w:rPr>
              <w:t xml:space="preserve"> (</w:t>
            </w:r>
            <w:r w:rsidR="008E370F">
              <w:rPr>
                <w:rFonts w:ascii="Calibri" w:hAnsi="Calibri" w:cs="Calibri" w:hint="eastAsia"/>
                <w:sz w:val="22"/>
                <w:szCs w:val="22"/>
                <w:lang w:val="en-AU"/>
              </w:rPr>
              <w:t>Tue</w:t>
            </w:r>
            <w:r w:rsidR="006C12B1" w:rsidRPr="00831413">
              <w:rPr>
                <w:rFonts w:ascii="Calibri" w:hAnsi="Calibri" w:cs="Calibri"/>
                <w:sz w:val="22"/>
                <w:szCs w:val="22"/>
                <w:lang w:val="en-AU"/>
              </w:rPr>
              <w:t>)</w:t>
            </w:r>
          </w:p>
        </w:tc>
        <w:tc>
          <w:tcPr>
            <w:tcW w:w="4237" w:type="dxa"/>
            <w:gridSpan w:val="3"/>
          </w:tcPr>
          <w:p w14:paraId="34A259B7" w14:textId="2030B0A7" w:rsidR="006C12B1" w:rsidRPr="00831413" w:rsidRDefault="005B2588" w:rsidP="006C12B1">
            <w:pPr>
              <w:rPr>
                <w:rFonts w:ascii="Calibri" w:hAnsi="Calibri" w:cs="Calibri"/>
                <w:sz w:val="22"/>
                <w:szCs w:val="22"/>
              </w:rPr>
            </w:pPr>
            <w:r>
              <w:t>Network formation/crosslinking</w:t>
            </w:r>
          </w:p>
        </w:tc>
        <w:tc>
          <w:tcPr>
            <w:tcW w:w="940" w:type="dxa"/>
          </w:tcPr>
          <w:p w14:paraId="5358A150" w14:textId="06F5A953" w:rsidR="006C12B1" w:rsidRPr="00831413" w:rsidRDefault="005B2588" w:rsidP="006C12B1">
            <w:pPr>
              <w:rPr>
                <w:rFonts w:ascii="Calibri" w:eastAsia="바탕" w:hAnsi="Calibri" w:cs="Calibri"/>
                <w:sz w:val="22"/>
                <w:szCs w:val="22"/>
              </w:rPr>
            </w:pPr>
            <w:r>
              <w:rPr>
                <w:rFonts w:ascii="Calibri" w:eastAsia="바탕" w:hAnsi="Calibri" w:cs="Calibri"/>
                <w:sz w:val="22"/>
                <w:szCs w:val="22"/>
              </w:rPr>
              <w:t>5</w:t>
            </w:r>
          </w:p>
        </w:tc>
        <w:tc>
          <w:tcPr>
            <w:tcW w:w="2440" w:type="dxa"/>
            <w:tcBorders>
              <w:top w:val="single" w:sz="4" w:space="0" w:color="auto"/>
              <w:left w:val="single" w:sz="4" w:space="0" w:color="auto"/>
              <w:bottom w:val="single" w:sz="4" w:space="0" w:color="auto"/>
              <w:right w:val="single" w:sz="4" w:space="0" w:color="auto"/>
            </w:tcBorders>
            <w:vAlign w:val="center"/>
          </w:tcPr>
          <w:p w14:paraId="0A31601E" w14:textId="2E5C08CB" w:rsidR="006C12B1" w:rsidRPr="00831413" w:rsidRDefault="006C12B1" w:rsidP="006C12B1">
            <w:pPr>
              <w:rPr>
                <w:rFonts w:ascii="Calibri" w:hAnsi="Calibri" w:cs="Calibri"/>
                <w:sz w:val="22"/>
                <w:szCs w:val="22"/>
                <w:lang w:val="en-AU"/>
              </w:rPr>
            </w:pPr>
          </w:p>
        </w:tc>
      </w:tr>
      <w:tr w:rsidR="006C12B1" w:rsidRPr="00831413" w14:paraId="480942FB"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14AF646D" w14:textId="0040F3A4" w:rsidR="006C12B1" w:rsidRPr="00831413" w:rsidRDefault="00361C9C" w:rsidP="006C12B1">
            <w:pPr>
              <w:rPr>
                <w:rFonts w:ascii="Calibri" w:hAnsi="Calibri" w:cs="Calibri"/>
                <w:sz w:val="22"/>
                <w:szCs w:val="22"/>
                <w:lang w:val="en-AU"/>
              </w:rPr>
            </w:pPr>
            <w:r>
              <w:rPr>
                <w:rFonts w:ascii="Calibri" w:hAnsi="Calibri" w:cs="Calibri" w:hint="eastAsia"/>
                <w:sz w:val="22"/>
                <w:szCs w:val="22"/>
                <w:lang w:val="en-AU"/>
              </w:rPr>
              <w:t>Jan</w:t>
            </w:r>
            <w:r w:rsidR="006C12B1">
              <w:rPr>
                <w:rFonts w:ascii="Calibri" w:hAnsi="Calibri" w:cs="Calibri"/>
                <w:sz w:val="22"/>
                <w:szCs w:val="22"/>
                <w:lang w:val="en-AU"/>
              </w:rPr>
              <w:t xml:space="preserve"> </w:t>
            </w:r>
            <w:r>
              <w:rPr>
                <w:rFonts w:ascii="Calibri" w:hAnsi="Calibri" w:cs="Calibri" w:hint="eastAsia"/>
                <w:sz w:val="22"/>
                <w:szCs w:val="22"/>
                <w:lang w:val="en-AU"/>
              </w:rPr>
              <w:t>1</w:t>
            </w:r>
            <w:r w:rsidR="006C12B1">
              <w:rPr>
                <w:rFonts w:ascii="Calibri" w:hAnsi="Calibri" w:cs="Calibri"/>
                <w:sz w:val="22"/>
                <w:szCs w:val="22"/>
                <w:lang w:val="en-AU"/>
              </w:rPr>
              <w:t xml:space="preserve">2 </w:t>
            </w:r>
            <w:r w:rsidR="008E370F">
              <w:rPr>
                <w:rFonts w:ascii="Calibri" w:hAnsi="Calibri" w:cs="Calibri"/>
                <w:sz w:val="22"/>
                <w:szCs w:val="22"/>
                <w:lang w:val="en-AU"/>
              </w:rPr>
              <w:t>(</w:t>
            </w:r>
            <w:r w:rsidR="008E370F">
              <w:rPr>
                <w:rFonts w:ascii="Calibri" w:hAnsi="Calibri" w:cs="Calibri" w:hint="eastAsia"/>
                <w:sz w:val="22"/>
                <w:szCs w:val="22"/>
                <w:lang w:val="en-AU"/>
              </w:rPr>
              <w:t>Wed</w:t>
            </w:r>
            <w:r w:rsidR="006C12B1" w:rsidRPr="00831413">
              <w:rPr>
                <w:rFonts w:ascii="Calibri" w:hAnsi="Calibri" w:cs="Calibri"/>
                <w:sz w:val="22"/>
                <w:szCs w:val="22"/>
                <w:lang w:val="en-AU"/>
              </w:rPr>
              <w:t>)</w:t>
            </w:r>
          </w:p>
        </w:tc>
        <w:tc>
          <w:tcPr>
            <w:tcW w:w="4237" w:type="dxa"/>
            <w:gridSpan w:val="3"/>
          </w:tcPr>
          <w:p w14:paraId="27AC682A" w14:textId="4A70DDA4" w:rsidR="00C81FDC" w:rsidRPr="00AD5969" w:rsidRDefault="005B2588" w:rsidP="00AD5969">
            <w:pPr>
              <w:rPr>
                <w:rFonts w:ascii="Calibri" w:eastAsia="바탕" w:hAnsi="Calibri" w:cs="Calibri"/>
                <w:sz w:val="22"/>
                <w:szCs w:val="22"/>
              </w:rPr>
            </w:pPr>
            <w:r>
              <w:t>Reactor configuration</w:t>
            </w:r>
          </w:p>
        </w:tc>
        <w:tc>
          <w:tcPr>
            <w:tcW w:w="940" w:type="dxa"/>
          </w:tcPr>
          <w:p w14:paraId="1C24E070" w14:textId="66F3AACD" w:rsidR="006C12B1" w:rsidRPr="00831413" w:rsidRDefault="005B2588" w:rsidP="006C12B1">
            <w:pPr>
              <w:rPr>
                <w:rFonts w:ascii="Calibri" w:eastAsia="바탕" w:hAnsi="Calibri" w:cs="Calibri"/>
                <w:sz w:val="22"/>
                <w:szCs w:val="22"/>
              </w:rPr>
            </w:pPr>
            <w:r>
              <w:rPr>
                <w:rFonts w:ascii="Calibri" w:eastAsia="바탕" w:hAnsi="Calibri" w:cs="Calibri"/>
                <w:sz w:val="22"/>
                <w:szCs w:val="22"/>
              </w:rPr>
              <w:t>6</w:t>
            </w:r>
          </w:p>
        </w:tc>
        <w:tc>
          <w:tcPr>
            <w:tcW w:w="2440" w:type="dxa"/>
            <w:tcBorders>
              <w:top w:val="single" w:sz="4" w:space="0" w:color="auto"/>
              <w:left w:val="single" w:sz="4" w:space="0" w:color="auto"/>
              <w:bottom w:val="single" w:sz="4" w:space="0" w:color="auto"/>
              <w:right w:val="single" w:sz="4" w:space="0" w:color="auto"/>
            </w:tcBorders>
            <w:vAlign w:val="center"/>
          </w:tcPr>
          <w:p w14:paraId="4DC2DF9C" w14:textId="77777777" w:rsidR="006C12B1" w:rsidRPr="00831413" w:rsidRDefault="006C12B1" w:rsidP="006C12B1">
            <w:pPr>
              <w:rPr>
                <w:rFonts w:ascii="Calibri" w:hAnsi="Calibri" w:cs="Calibri"/>
                <w:sz w:val="22"/>
                <w:szCs w:val="22"/>
                <w:lang w:val="en-AU"/>
              </w:rPr>
            </w:pPr>
          </w:p>
        </w:tc>
      </w:tr>
      <w:tr w:rsidR="006C12B1" w:rsidRPr="00831413" w14:paraId="0E492F75"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265B72D3" w14:textId="56CF7E8B" w:rsidR="006C12B1" w:rsidRPr="00831413" w:rsidRDefault="00361C9C" w:rsidP="006C12B1">
            <w:pPr>
              <w:rPr>
                <w:rFonts w:ascii="Calibri" w:hAnsi="Calibri" w:cs="Calibri"/>
                <w:sz w:val="22"/>
                <w:szCs w:val="22"/>
                <w:lang w:val="en-AU"/>
              </w:rPr>
            </w:pPr>
            <w:r>
              <w:rPr>
                <w:rFonts w:ascii="Calibri" w:hAnsi="Calibri" w:cs="Calibri" w:hint="eastAsia"/>
                <w:sz w:val="22"/>
                <w:szCs w:val="22"/>
                <w:lang w:val="en-AU"/>
              </w:rPr>
              <w:t>Jan</w:t>
            </w:r>
            <w:r w:rsidR="006C12B1">
              <w:rPr>
                <w:rFonts w:ascii="Calibri" w:hAnsi="Calibri" w:cs="Calibri"/>
                <w:sz w:val="22"/>
                <w:szCs w:val="22"/>
                <w:lang w:val="en-AU"/>
              </w:rPr>
              <w:t xml:space="preserve"> </w:t>
            </w:r>
            <w:r>
              <w:rPr>
                <w:rFonts w:ascii="Calibri" w:hAnsi="Calibri" w:cs="Calibri" w:hint="eastAsia"/>
                <w:sz w:val="22"/>
                <w:szCs w:val="22"/>
                <w:lang w:val="en-AU"/>
              </w:rPr>
              <w:t>1</w:t>
            </w:r>
            <w:r w:rsidR="006C12B1">
              <w:rPr>
                <w:rFonts w:ascii="Calibri" w:hAnsi="Calibri" w:cs="Calibri"/>
                <w:sz w:val="22"/>
                <w:szCs w:val="22"/>
                <w:lang w:val="en-AU"/>
              </w:rPr>
              <w:t>3</w:t>
            </w:r>
            <w:r w:rsidR="008E370F">
              <w:rPr>
                <w:rFonts w:ascii="Calibri" w:hAnsi="Calibri" w:cs="Calibri"/>
                <w:sz w:val="22"/>
                <w:szCs w:val="22"/>
                <w:lang w:val="en-AU"/>
              </w:rPr>
              <w:t xml:space="preserve"> (T</w:t>
            </w:r>
            <w:r w:rsidR="008E370F">
              <w:rPr>
                <w:rFonts w:ascii="Calibri" w:hAnsi="Calibri" w:cs="Calibri" w:hint="eastAsia"/>
                <w:sz w:val="22"/>
                <w:szCs w:val="22"/>
                <w:lang w:val="en-AU"/>
              </w:rPr>
              <w:t>hu</w:t>
            </w:r>
            <w:r w:rsidR="006C12B1" w:rsidRPr="00831413">
              <w:rPr>
                <w:rFonts w:ascii="Calibri" w:hAnsi="Calibri" w:cs="Calibri"/>
                <w:sz w:val="22"/>
                <w:szCs w:val="22"/>
                <w:lang w:val="en-AU"/>
              </w:rPr>
              <w:t>)</w:t>
            </w:r>
          </w:p>
        </w:tc>
        <w:tc>
          <w:tcPr>
            <w:tcW w:w="4237" w:type="dxa"/>
            <w:gridSpan w:val="3"/>
          </w:tcPr>
          <w:p w14:paraId="1D50C1C0" w14:textId="4B2FBEDF" w:rsidR="00C81FDC" w:rsidRPr="00831413" w:rsidRDefault="00153DA3" w:rsidP="00C81FDC">
            <w:pPr>
              <w:rPr>
                <w:rFonts w:ascii="Calibri" w:eastAsia="바탕" w:hAnsi="Calibri" w:cs="Calibri"/>
                <w:sz w:val="22"/>
                <w:szCs w:val="22"/>
              </w:rPr>
            </w:pPr>
            <w:r>
              <w:t>Reactor configuration</w:t>
            </w:r>
          </w:p>
        </w:tc>
        <w:tc>
          <w:tcPr>
            <w:tcW w:w="940" w:type="dxa"/>
          </w:tcPr>
          <w:p w14:paraId="3E25A5F6" w14:textId="01BA58DE" w:rsidR="006C12B1" w:rsidRPr="00831413" w:rsidRDefault="00153DA3" w:rsidP="006C12B1">
            <w:pPr>
              <w:rPr>
                <w:rFonts w:ascii="Calibri" w:eastAsia="바탕" w:hAnsi="Calibri" w:cs="Calibri"/>
                <w:sz w:val="22"/>
                <w:szCs w:val="22"/>
              </w:rPr>
            </w:pPr>
            <w:r>
              <w:rPr>
                <w:rFonts w:ascii="Calibri" w:eastAsia="바탕" w:hAnsi="Calibri" w:cs="Calibri"/>
                <w:sz w:val="22"/>
                <w:szCs w:val="22"/>
              </w:rPr>
              <w:t>6</w:t>
            </w:r>
          </w:p>
        </w:tc>
        <w:tc>
          <w:tcPr>
            <w:tcW w:w="2440" w:type="dxa"/>
            <w:tcBorders>
              <w:top w:val="single" w:sz="4" w:space="0" w:color="auto"/>
              <w:left w:val="single" w:sz="4" w:space="0" w:color="auto"/>
              <w:bottom w:val="single" w:sz="4" w:space="0" w:color="auto"/>
              <w:right w:val="single" w:sz="4" w:space="0" w:color="auto"/>
            </w:tcBorders>
            <w:vAlign w:val="center"/>
          </w:tcPr>
          <w:p w14:paraId="455CA595" w14:textId="77777777" w:rsidR="006C12B1" w:rsidRPr="00831413" w:rsidRDefault="006C12B1" w:rsidP="006C12B1">
            <w:pPr>
              <w:rPr>
                <w:rFonts w:ascii="Calibri" w:hAnsi="Calibri" w:cs="Calibri"/>
                <w:sz w:val="22"/>
                <w:szCs w:val="22"/>
                <w:lang w:val="en-AU"/>
              </w:rPr>
            </w:pPr>
          </w:p>
        </w:tc>
      </w:tr>
      <w:tr w:rsidR="006C12B1" w:rsidRPr="00831413" w14:paraId="063D4005" w14:textId="77777777" w:rsidTr="006C12B1">
        <w:trPr>
          <w:trHeight w:val="20"/>
        </w:trPr>
        <w:tc>
          <w:tcPr>
            <w:tcW w:w="1625" w:type="dxa"/>
            <w:tcBorders>
              <w:top w:val="single" w:sz="4" w:space="0" w:color="auto"/>
              <w:left w:val="single" w:sz="4" w:space="0" w:color="auto"/>
              <w:bottom w:val="single" w:sz="4" w:space="0" w:color="auto"/>
              <w:right w:val="single" w:sz="4" w:space="0" w:color="auto"/>
            </w:tcBorders>
            <w:vAlign w:val="center"/>
          </w:tcPr>
          <w:p w14:paraId="28AE4551" w14:textId="71367B87" w:rsidR="006C12B1" w:rsidRPr="00831413" w:rsidRDefault="00361C9C" w:rsidP="008E370F">
            <w:pPr>
              <w:rPr>
                <w:rFonts w:ascii="Calibri" w:hAnsi="Calibri" w:cs="Calibri"/>
                <w:sz w:val="22"/>
                <w:szCs w:val="22"/>
                <w:lang w:val="en-AU"/>
              </w:rPr>
            </w:pPr>
            <w:r>
              <w:rPr>
                <w:rFonts w:ascii="Calibri" w:hAnsi="Calibri" w:cs="Calibri" w:hint="eastAsia"/>
                <w:sz w:val="22"/>
                <w:szCs w:val="22"/>
                <w:lang w:val="en-AU"/>
              </w:rPr>
              <w:t>Jan</w:t>
            </w:r>
            <w:r w:rsidR="006C12B1">
              <w:rPr>
                <w:rFonts w:ascii="Calibri" w:hAnsi="Calibri" w:cs="Calibri"/>
                <w:sz w:val="22"/>
                <w:szCs w:val="22"/>
                <w:lang w:val="en-AU"/>
              </w:rPr>
              <w:t xml:space="preserve"> </w:t>
            </w:r>
            <w:r>
              <w:rPr>
                <w:rFonts w:ascii="Calibri" w:hAnsi="Calibri" w:cs="Calibri" w:hint="eastAsia"/>
                <w:sz w:val="22"/>
                <w:szCs w:val="22"/>
                <w:lang w:val="en-AU"/>
              </w:rPr>
              <w:t>1</w:t>
            </w:r>
            <w:r w:rsidR="006C12B1">
              <w:rPr>
                <w:rFonts w:ascii="Calibri" w:hAnsi="Calibri" w:cs="Calibri"/>
                <w:sz w:val="22"/>
                <w:szCs w:val="22"/>
                <w:lang w:val="en-AU"/>
              </w:rPr>
              <w:t>4</w:t>
            </w:r>
            <w:r w:rsidR="008E370F">
              <w:rPr>
                <w:rFonts w:ascii="Calibri" w:hAnsi="Calibri" w:cs="Calibri"/>
                <w:sz w:val="22"/>
                <w:szCs w:val="22"/>
                <w:lang w:val="en-AU"/>
              </w:rPr>
              <w:t xml:space="preserve"> (</w:t>
            </w:r>
            <w:r w:rsidR="008E370F">
              <w:rPr>
                <w:rFonts w:ascii="Calibri" w:hAnsi="Calibri" w:cs="Calibri" w:hint="eastAsia"/>
                <w:sz w:val="22"/>
                <w:szCs w:val="22"/>
                <w:lang w:val="en-AU"/>
              </w:rPr>
              <w:t>Fri</w:t>
            </w:r>
            <w:r w:rsidR="006C12B1" w:rsidRPr="00831413">
              <w:rPr>
                <w:rFonts w:ascii="Calibri" w:hAnsi="Calibri" w:cs="Calibri"/>
                <w:sz w:val="22"/>
                <w:szCs w:val="22"/>
                <w:lang w:val="en-AU"/>
              </w:rPr>
              <w:t>)</w:t>
            </w:r>
          </w:p>
        </w:tc>
        <w:tc>
          <w:tcPr>
            <w:tcW w:w="4237" w:type="dxa"/>
            <w:gridSpan w:val="3"/>
          </w:tcPr>
          <w:p w14:paraId="40A5F58A" w14:textId="5EF4502D" w:rsidR="006C12B1" w:rsidRPr="00B45A36" w:rsidRDefault="00153DA3" w:rsidP="006C12B1">
            <w:pPr>
              <w:rPr>
                <w:rFonts w:ascii="Calibri" w:eastAsia="바탕" w:hAnsi="Calibri" w:cs="Calibri"/>
                <w:b/>
                <w:bCs/>
                <w:sz w:val="22"/>
                <w:szCs w:val="22"/>
              </w:rPr>
            </w:pPr>
            <w:r>
              <w:rPr>
                <w:rFonts w:ascii="Calibri" w:eastAsia="바탕" w:hAnsi="Calibri" w:cs="Calibri"/>
                <w:sz w:val="22"/>
                <w:szCs w:val="22"/>
              </w:rPr>
              <w:t>Final exam</w:t>
            </w:r>
            <w:r w:rsidR="00BF1305">
              <w:rPr>
                <w:rFonts w:ascii="Calibri" w:eastAsia="바탕" w:hAnsi="Calibri" w:cs="Calibri"/>
                <w:sz w:val="22"/>
                <w:szCs w:val="22"/>
              </w:rPr>
              <w:t xml:space="preserve"> (in class)</w:t>
            </w:r>
          </w:p>
        </w:tc>
        <w:tc>
          <w:tcPr>
            <w:tcW w:w="940" w:type="dxa"/>
          </w:tcPr>
          <w:p w14:paraId="39C9830E" w14:textId="0F3E43F0" w:rsidR="006C12B1" w:rsidRPr="00831413" w:rsidRDefault="006C12B1" w:rsidP="006C12B1">
            <w:pPr>
              <w:rPr>
                <w:rFonts w:ascii="Calibri" w:eastAsia="바탕" w:hAnsi="Calibri" w:cs="Calibri"/>
                <w:sz w:val="22"/>
                <w:szCs w:val="22"/>
              </w:rPr>
            </w:pPr>
          </w:p>
        </w:tc>
        <w:tc>
          <w:tcPr>
            <w:tcW w:w="2440" w:type="dxa"/>
            <w:tcBorders>
              <w:top w:val="single" w:sz="4" w:space="0" w:color="auto"/>
              <w:left w:val="single" w:sz="4" w:space="0" w:color="auto"/>
              <w:bottom w:val="single" w:sz="4" w:space="0" w:color="auto"/>
              <w:right w:val="single" w:sz="4" w:space="0" w:color="auto"/>
            </w:tcBorders>
            <w:vAlign w:val="center"/>
          </w:tcPr>
          <w:p w14:paraId="02B5745A" w14:textId="77777777" w:rsidR="006C12B1" w:rsidRPr="00831413" w:rsidRDefault="006C12B1" w:rsidP="006C12B1">
            <w:pPr>
              <w:rPr>
                <w:rFonts w:ascii="Calibri" w:hAnsi="Calibri" w:cs="Calibri"/>
                <w:sz w:val="22"/>
                <w:szCs w:val="22"/>
                <w:lang w:val="en-AU"/>
              </w:rPr>
            </w:pPr>
          </w:p>
        </w:tc>
      </w:tr>
    </w:tbl>
    <w:p w14:paraId="26CD9BA9" w14:textId="28B24136" w:rsidR="00943C7C" w:rsidRPr="00943C7C" w:rsidRDefault="00943C7C" w:rsidP="00DC5D42">
      <w:pPr>
        <w:rPr>
          <w:rFonts w:ascii="Calibri" w:hAnsi="Calibri"/>
          <w:sz w:val="22"/>
          <w:szCs w:val="22"/>
        </w:rPr>
      </w:pPr>
    </w:p>
    <w:sectPr w:rsidR="00943C7C" w:rsidRPr="00943C7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D20B" w14:textId="77777777" w:rsidR="00EB481F" w:rsidRDefault="00EB481F" w:rsidP="00AF26D0">
      <w:r>
        <w:separator/>
      </w:r>
    </w:p>
  </w:endnote>
  <w:endnote w:type="continuationSeparator" w:id="0">
    <w:p w14:paraId="2812EEAE" w14:textId="77777777" w:rsidR="00EB481F" w:rsidRDefault="00EB481F" w:rsidP="00AF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78BD" w14:textId="77777777" w:rsidR="00EB481F" w:rsidRDefault="00EB481F" w:rsidP="00AF26D0">
      <w:r>
        <w:separator/>
      </w:r>
    </w:p>
  </w:footnote>
  <w:footnote w:type="continuationSeparator" w:id="0">
    <w:p w14:paraId="3804F2D3" w14:textId="77777777" w:rsidR="00EB481F" w:rsidRDefault="00EB481F" w:rsidP="00AF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34308"/>
    <w:multiLevelType w:val="hybridMultilevel"/>
    <w:tmpl w:val="D3946876"/>
    <w:lvl w:ilvl="0" w:tplc="602E22D6">
      <w:numFmt w:val="bullet"/>
      <w:lvlText w:val=""/>
      <w:lvlJc w:val="left"/>
      <w:pPr>
        <w:ind w:left="760" w:hanging="360"/>
      </w:pPr>
      <w:rPr>
        <w:rFonts w:ascii="Wingdings" w:eastAsia="맑은 고딕"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EBB1EDD"/>
    <w:multiLevelType w:val="hybridMultilevel"/>
    <w:tmpl w:val="7AD82B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9D6935"/>
    <w:multiLevelType w:val="hybridMultilevel"/>
    <w:tmpl w:val="14CC5CF8"/>
    <w:lvl w:ilvl="0" w:tplc="92704BD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2175E67"/>
    <w:multiLevelType w:val="hybridMultilevel"/>
    <w:tmpl w:val="B91E382C"/>
    <w:lvl w:ilvl="0" w:tplc="9BCA41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3C"/>
    <w:rsid w:val="0001248B"/>
    <w:rsid w:val="00042809"/>
    <w:rsid w:val="000551F5"/>
    <w:rsid w:val="00055659"/>
    <w:rsid w:val="000D5C45"/>
    <w:rsid w:val="000F3A90"/>
    <w:rsid w:val="0011677D"/>
    <w:rsid w:val="00153DA3"/>
    <w:rsid w:val="001A0D6C"/>
    <w:rsid w:val="00230EB3"/>
    <w:rsid w:val="00236B03"/>
    <w:rsid w:val="0027310B"/>
    <w:rsid w:val="002B4E5A"/>
    <w:rsid w:val="002D5080"/>
    <w:rsid w:val="00306028"/>
    <w:rsid w:val="00346DA7"/>
    <w:rsid w:val="00361C9C"/>
    <w:rsid w:val="00376FEC"/>
    <w:rsid w:val="00435F98"/>
    <w:rsid w:val="004679DB"/>
    <w:rsid w:val="00490EDE"/>
    <w:rsid w:val="004A6C34"/>
    <w:rsid w:val="004D2A3C"/>
    <w:rsid w:val="004E1053"/>
    <w:rsid w:val="005128ED"/>
    <w:rsid w:val="00536338"/>
    <w:rsid w:val="00557ECF"/>
    <w:rsid w:val="005B2588"/>
    <w:rsid w:val="0060306E"/>
    <w:rsid w:val="006170DD"/>
    <w:rsid w:val="006414A4"/>
    <w:rsid w:val="006C12B1"/>
    <w:rsid w:val="00781333"/>
    <w:rsid w:val="007B2D7F"/>
    <w:rsid w:val="007B5B2D"/>
    <w:rsid w:val="007E4B42"/>
    <w:rsid w:val="00831413"/>
    <w:rsid w:val="008B0D95"/>
    <w:rsid w:val="008E370F"/>
    <w:rsid w:val="008F1B71"/>
    <w:rsid w:val="00904DA5"/>
    <w:rsid w:val="00926957"/>
    <w:rsid w:val="00943C7C"/>
    <w:rsid w:val="00971CD9"/>
    <w:rsid w:val="00976C05"/>
    <w:rsid w:val="00996BE7"/>
    <w:rsid w:val="009B3E51"/>
    <w:rsid w:val="009E3FD8"/>
    <w:rsid w:val="00A00CB1"/>
    <w:rsid w:val="00A42FDB"/>
    <w:rsid w:val="00A820A3"/>
    <w:rsid w:val="00AB71A3"/>
    <w:rsid w:val="00AD5969"/>
    <w:rsid w:val="00AF26D0"/>
    <w:rsid w:val="00AF283A"/>
    <w:rsid w:val="00B00771"/>
    <w:rsid w:val="00B45A36"/>
    <w:rsid w:val="00B64010"/>
    <w:rsid w:val="00B94A68"/>
    <w:rsid w:val="00BD06B1"/>
    <w:rsid w:val="00BD3CB9"/>
    <w:rsid w:val="00BE3336"/>
    <w:rsid w:val="00BE3AD4"/>
    <w:rsid w:val="00BF1305"/>
    <w:rsid w:val="00C2504C"/>
    <w:rsid w:val="00C56822"/>
    <w:rsid w:val="00C57FA9"/>
    <w:rsid w:val="00C81FDC"/>
    <w:rsid w:val="00C84342"/>
    <w:rsid w:val="00C93875"/>
    <w:rsid w:val="00C94EAC"/>
    <w:rsid w:val="00C95620"/>
    <w:rsid w:val="00CA50F4"/>
    <w:rsid w:val="00D15765"/>
    <w:rsid w:val="00D36646"/>
    <w:rsid w:val="00D44317"/>
    <w:rsid w:val="00D7562F"/>
    <w:rsid w:val="00DC05E2"/>
    <w:rsid w:val="00DC468A"/>
    <w:rsid w:val="00DC5D42"/>
    <w:rsid w:val="00DF343A"/>
    <w:rsid w:val="00DF3813"/>
    <w:rsid w:val="00E60E04"/>
    <w:rsid w:val="00E63969"/>
    <w:rsid w:val="00EB481F"/>
    <w:rsid w:val="00ED4F90"/>
    <w:rsid w:val="00EF4725"/>
    <w:rsid w:val="00F45B9C"/>
    <w:rsid w:val="00F51E53"/>
    <w:rsid w:val="00F608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D91D"/>
  <w15:docId w15:val="{435F9CD1-1A4E-4DBD-A367-D2215E3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A3C"/>
    <w:pPr>
      <w:wordWrap w:val="0"/>
      <w:autoSpaceDE w:val="0"/>
      <w:autoSpaceDN w:val="0"/>
      <w:spacing w:after="0" w:line="240" w:lineRule="auto"/>
    </w:pPr>
    <w:rPr>
      <w:rFonts w:ascii="맑은 고딕" w:eastAsia="맑은 고딕" w:hAnsi="맑은 고딕" w:cs="굴림"/>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A3C"/>
    <w:rPr>
      <w:color w:val="0563C1"/>
      <w:u w:val="single"/>
    </w:rPr>
  </w:style>
  <w:style w:type="paragraph" w:styleId="a4">
    <w:name w:val="Normal (Web)"/>
    <w:basedOn w:val="a"/>
    <w:uiPriority w:val="99"/>
    <w:semiHidden/>
    <w:unhideWhenUsed/>
    <w:rsid w:val="004D2A3C"/>
    <w:pPr>
      <w:wordWrap/>
      <w:autoSpaceDE/>
      <w:autoSpaceDN/>
      <w:jc w:val="left"/>
    </w:pPr>
    <w:rPr>
      <w:rFonts w:ascii="굴림" w:eastAsia="굴림" w:hAnsi="굴림"/>
      <w:sz w:val="24"/>
      <w:szCs w:val="24"/>
    </w:rPr>
  </w:style>
  <w:style w:type="character" w:customStyle="1" w:styleId="apple-converted-space">
    <w:name w:val="apple-converted-space"/>
    <w:basedOn w:val="a0"/>
    <w:rsid w:val="004D2A3C"/>
  </w:style>
  <w:style w:type="character" w:styleId="a5">
    <w:name w:val="Strong"/>
    <w:basedOn w:val="a0"/>
    <w:uiPriority w:val="22"/>
    <w:qFormat/>
    <w:rsid w:val="004D2A3C"/>
    <w:rPr>
      <w:b/>
      <w:bCs/>
    </w:rPr>
  </w:style>
  <w:style w:type="paragraph" w:styleId="a6">
    <w:name w:val="header"/>
    <w:basedOn w:val="a"/>
    <w:link w:val="Char"/>
    <w:uiPriority w:val="99"/>
    <w:unhideWhenUsed/>
    <w:rsid w:val="00AF26D0"/>
    <w:pPr>
      <w:tabs>
        <w:tab w:val="center" w:pos="4513"/>
        <w:tab w:val="right" w:pos="9026"/>
      </w:tabs>
      <w:snapToGrid w:val="0"/>
    </w:pPr>
  </w:style>
  <w:style w:type="character" w:customStyle="1" w:styleId="Char">
    <w:name w:val="머리글 Char"/>
    <w:basedOn w:val="a0"/>
    <w:link w:val="a6"/>
    <w:uiPriority w:val="99"/>
    <w:rsid w:val="00AF26D0"/>
    <w:rPr>
      <w:rFonts w:ascii="맑은 고딕" w:eastAsia="맑은 고딕" w:hAnsi="맑은 고딕" w:cs="굴림"/>
      <w:kern w:val="0"/>
      <w:szCs w:val="20"/>
    </w:rPr>
  </w:style>
  <w:style w:type="paragraph" w:styleId="a7">
    <w:name w:val="footer"/>
    <w:basedOn w:val="a"/>
    <w:link w:val="Char0"/>
    <w:uiPriority w:val="99"/>
    <w:unhideWhenUsed/>
    <w:rsid w:val="00AF26D0"/>
    <w:pPr>
      <w:tabs>
        <w:tab w:val="center" w:pos="4513"/>
        <w:tab w:val="right" w:pos="9026"/>
      </w:tabs>
      <w:snapToGrid w:val="0"/>
    </w:pPr>
  </w:style>
  <w:style w:type="character" w:customStyle="1" w:styleId="Char0">
    <w:name w:val="바닥글 Char"/>
    <w:basedOn w:val="a0"/>
    <w:link w:val="a7"/>
    <w:uiPriority w:val="99"/>
    <w:rsid w:val="00AF26D0"/>
    <w:rPr>
      <w:rFonts w:ascii="맑은 고딕" w:eastAsia="맑은 고딕" w:hAnsi="맑은 고딕" w:cs="굴림"/>
      <w:kern w:val="0"/>
      <w:szCs w:val="20"/>
    </w:rPr>
  </w:style>
  <w:style w:type="table" w:styleId="a8">
    <w:name w:val="Table Grid"/>
    <w:basedOn w:val="a1"/>
    <w:uiPriority w:val="39"/>
    <w:rsid w:val="00AF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170DD"/>
    <w:pPr>
      <w:ind w:leftChars="400" w:left="800"/>
    </w:pPr>
  </w:style>
  <w:style w:type="paragraph" w:styleId="aa">
    <w:name w:val="Balloon Text"/>
    <w:basedOn w:val="a"/>
    <w:link w:val="Char1"/>
    <w:uiPriority w:val="99"/>
    <w:semiHidden/>
    <w:unhideWhenUsed/>
    <w:rsid w:val="00BD3CB9"/>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BD3CB9"/>
    <w:rPr>
      <w:rFonts w:asciiTheme="majorHAnsi" w:eastAsiaTheme="majorEastAsia" w:hAnsiTheme="majorHAnsi" w:cstheme="majorBidi"/>
      <w:kern w:val="0"/>
      <w:sz w:val="18"/>
      <w:szCs w:val="18"/>
    </w:rPr>
  </w:style>
  <w:style w:type="character" w:customStyle="1" w:styleId="1">
    <w:name w:val="확인되지 않은 멘션1"/>
    <w:basedOn w:val="a0"/>
    <w:uiPriority w:val="99"/>
    <w:semiHidden/>
    <w:unhideWhenUsed/>
    <w:rsid w:val="007B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29E89.8C2E7A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홍민영[ 직원 / 4단계 BK21 KU-KIST융합교육연구단 ]</cp:lastModifiedBy>
  <cp:revision>2</cp:revision>
  <dcterms:created xsi:type="dcterms:W3CDTF">2021-11-01T01:30:00Z</dcterms:created>
  <dcterms:modified xsi:type="dcterms:W3CDTF">2021-11-01T01:30:00Z</dcterms:modified>
</cp:coreProperties>
</file>